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D40" w:rsidRPr="00532CC3" w:rsidRDefault="006F0D40" w:rsidP="006F0D40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1F1F1F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noProof w:val="0"/>
          <w:color w:val="1F1F1F"/>
          <w:sz w:val="28"/>
          <w:szCs w:val="28"/>
          <w:lang w:val="ky-KG" w:eastAsia="ru-RU"/>
        </w:rPr>
        <w:t>2021-2026</w:t>
      </w:r>
      <w:r w:rsidRPr="00532CC3">
        <w:rPr>
          <w:rFonts w:ascii="Times New Roman" w:eastAsia="Times New Roman" w:hAnsi="Times New Roman" w:cs="Times New Roman"/>
          <w:b/>
          <w:noProof w:val="0"/>
          <w:color w:val="1F1F1F"/>
          <w:sz w:val="28"/>
          <w:szCs w:val="28"/>
          <w:lang w:val="ky-KG" w:eastAsia="ru-RU"/>
        </w:rPr>
        <w:t xml:space="preserve"> окуу жылдардагы кабыл алуу</w:t>
      </w:r>
    </w:p>
    <w:tbl>
      <w:tblPr>
        <w:tblW w:w="91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4536"/>
        <w:gridCol w:w="2729"/>
      </w:tblGrid>
      <w:tr w:rsidR="006F0D40" w:rsidRPr="001E010B" w:rsidTr="00C65C2E">
        <w:trPr>
          <w:trHeight w:val="1195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6F0D40" w:rsidRPr="001E010B" w:rsidRDefault="006F0D40" w:rsidP="00C6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proofErr w:type="spellStart"/>
            <w:r w:rsidRPr="001E010B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  <w:t>Кабыл</w:t>
            </w:r>
            <w:proofErr w:type="spellEnd"/>
            <w:r w:rsidRPr="001E010B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010B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  <w:t>алуу</w:t>
            </w:r>
            <w:proofErr w:type="spellEnd"/>
            <w:r w:rsidRPr="001E010B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010B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  <w:t>жылы</w:t>
            </w:r>
            <w:proofErr w:type="spellEnd"/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6F0D40" w:rsidRPr="001E010B" w:rsidRDefault="006F0D40" w:rsidP="00C6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proofErr w:type="spellStart"/>
            <w:r w:rsidRPr="001E010B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  <w:t>Багыттын</w:t>
            </w:r>
            <w:proofErr w:type="spellEnd"/>
            <w:r w:rsidRPr="001E010B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010B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  <w:t>аталышы</w:t>
            </w:r>
            <w:proofErr w:type="spellEnd"/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6F0D40" w:rsidRPr="001E010B" w:rsidRDefault="006F0D40" w:rsidP="00C6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proofErr w:type="spellStart"/>
            <w:r w:rsidRPr="001E010B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  <w:t>Кабыл</w:t>
            </w:r>
            <w:proofErr w:type="spellEnd"/>
            <w:r w:rsidRPr="001E010B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010B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  <w:t>алынгандардын</w:t>
            </w:r>
            <w:proofErr w:type="spellEnd"/>
            <w:r w:rsidRPr="001E010B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ru-RU"/>
              </w:rPr>
              <w:t xml:space="preserve"> саны</w:t>
            </w:r>
          </w:p>
        </w:tc>
      </w:tr>
      <w:tr w:rsidR="006F0D40" w:rsidRPr="001E010B" w:rsidTr="00C65C2E">
        <w:trPr>
          <w:trHeight w:val="570"/>
        </w:trPr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  <w:r w:rsidRPr="001E010B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>2021-2022 окуу жылы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  <w:r w:rsidRPr="001E010B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>Педагогика</w:t>
            </w:r>
          </w:p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>(күндүзгү/сырттан)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101</w:t>
            </w:r>
          </w:p>
        </w:tc>
      </w:tr>
      <w:tr w:rsidR="006F0D40" w:rsidRPr="001E010B" w:rsidTr="00C65C2E">
        <w:trPr>
          <w:trHeight w:val="48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  <w:r w:rsidRPr="001E010B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>Менеджмент</w:t>
            </w:r>
          </w:p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>(күндүзгү/сырттан)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57</w:t>
            </w:r>
          </w:p>
        </w:tc>
      </w:tr>
      <w:tr w:rsidR="006F0D40" w:rsidRPr="001E010B" w:rsidTr="00C65C2E">
        <w:trPr>
          <w:trHeight w:val="255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  <w:r w:rsidRPr="001E010B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>Филологиялык билим берүү</w:t>
            </w: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 xml:space="preserve"> </w:t>
            </w:r>
          </w:p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>(күндүзгү)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29</w:t>
            </w:r>
          </w:p>
        </w:tc>
      </w:tr>
      <w:tr w:rsidR="006F0D40" w:rsidRPr="001E010B" w:rsidTr="00C65C2E">
        <w:trPr>
          <w:trHeight w:val="300"/>
        </w:trPr>
        <w:tc>
          <w:tcPr>
            <w:tcW w:w="1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  <w:r w:rsidRPr="001E010B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>Физика-математикалык билим берүү</w:t>
            </w: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 xml:space="preserve"> (күндүзгү)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18</w:t>
            </w:r>
          </w:p>
        </w:tc>
      </w:tr>
      <w:tr w:rsidR="006F0D40" w:rsidRPr="001E010B" w:rsidTr="00C65C2E">
        <w:trPr>
          <w:trHeight w:val="210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  <w:r w:rsidRPr="001E010B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>2022-2023 окуу жылы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  <w:r w:rsidRPr="001E010B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>Педагогика</w:t>
            </w: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 xml:space="preserve"> (жай/кыш)</w:t>
            </w:r>
          </w:p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>(күндүзгү/сырттан)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320</w:t>
            </w:r>
          </w:p>
        </w:tc>
      </w:tr>
      <w:tr w:rsidR="006F0D40" w:rsidRPr="001E010B" w:rsidTr="00C65C2E">
        <w:trPr>
          <w:trHeight w:val="255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  <w:r w:rsidRPr="001E010B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>Менеджмент</w:t>
            </w: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 xml:space="preserve">  (жай/кыш)</w:t>
            </w:r>
          </w:p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>(күндүзгү/сырттан)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70</w:t>
            </w:r>
          </w:p>
        </w:tc>
      </w:tr>
      <w:tr w:rsidR="006F0D40" w:rsidRPr="001E010B" w:rsidTr="00C65C2E">
        <w:trPr>
          <w:trHeight w:val="525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  <w:r w:rsidRPr="001E010B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>Филологиялык билим берүү</w:t>
            </w: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 xml:space="preserve">  (жай/кыш)  (күндүзгү)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75</w:t>
            </w:r>
          </w:p>
        </w:tc>
      </w:tr>
      <w:tr w:rsidR="006F0D40" w:rsidRPr="001E010B" w:rsidTr="00C65C2E">
        <w:trPr>
          <w:trHeight w:val="405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  <w:r w:rsidRPr="001E010B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>Физика-математикалык билим берүү</w:t>
            </w: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 xml:space="preserve">  (жай/кыш)  (күндүзгү)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49</w:t>
            </w:r>
          </w:p>
        </w:tc>
      </w:tr>
      <w:tr w:rsidR="006F0D40" w:rsidRPr="001E010B" w:rsidTr="00C65C2E">
        <w:trPr>
          <w:trHeight w:val="330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  <w:r w:rsidRPr="001E010B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>2023-2024 окуу жылы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  <w:r w:rsidRPr="001E010B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>Педагогика</w:t>
            </w: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 xml:space="preserve"> (жай/кыш)</w:t>
            </w:r>
          </w:p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>(күндүзгү/сырттан)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192</w:t>
            </w:r>
          </w:p>
        </w:tc>
      </w:tr>
      <w:tr w:rsidR="006F0D40" w:rsidRPr="001E010B" w:rsidTr="00C65C2E">
        <w:trPr>
          <w:trHeight w:val="270"/>
        </w:trPr>
        <w:tc>
          <w:tcPr>
            <w:tcW w:w="1835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  <w:r w:rsidRPr="001E010B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>Менеджмент</w:t>
            </w: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 xml:space="preserve">  (жай/кыш)</w:t>
            </w:r>
          </w:p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>(күндүзгү/сырттан)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74</w:t>
            </w:r>
          </w:p>
        </w:tc>
      </w:tr>
      <w:tr w:rsidR="006F0D40" w:rsidRPr="001E010B" w:rsidTr="00C65C2E">
        <w:trPr>
          <w:trHeight w:val="450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  <w:r w:rsidRPr="001E010B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>Филологиялык билим берүү</w:t>
            </w: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 xml:space="preserve">  (жай/кыш)  (күндүзгү)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52</w:t>
            </w:r>
          </w:p>
        </w:tc>
      </w:tr>
      <w:tr w:rsidR="006F0D40" w:rsidRPr="001E010B" w:rsidTr="00C65C2E">
        <w:trPr>
          <w:trHeight w:val="525"/>
        </w:trPr>
        <w:tc>
          <w:tcPr>
            <w:tcW w:w="1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  <w:r w:rsidRPr="001E010B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>Физика-математикалык билим берүү</w:t>
            </w: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 xml:space="preserve">  (жай/кыш)  (күндүзгү)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15</w:t>
            </w:r>
          </w:p>
        </w:tc>
      </w:tr>
      <w:tr w:rsidR="006F0D40" w:rsidRPr="001E010B" w:rsidTr="00C65C2E">
        <w:trPr>
          <w:trHeight w:val="429"/>
        </w:trPr>
        <w:tc>
          <w:tcPr>
            <w:tcW w:w="1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  <w:r w:rsidRPr="001E010B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lastRenderedPageBreak/>
              <w:t>2024-2025 окуу жылы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  <w:r w:rsidRPr="001E010B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>Педагогика</w:t>
            </w: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 xml:space="preserve">  (жай/кыш)</w:t>
            </w:r>
          </w:p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>(күндүзгү/сырттан)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36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211</w:t>
            </w:r>
          </w:p>
        </w:tc>
      </w:tr>
      <w:tr w:rsidR="006F0D40" w:rsidRPr="001E010B" w:rsidTr="00C65C2E">
        <w:trPr>
          <w:trHeight w:val="433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  <w:r w:rsidRPr="001E010B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>Менеджмент</w:t>
            </w: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 xml:space="preserve">  (жай/кыш)</w:t>
            </w:r>
          </w:p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>(күндүзгү/сырттан)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36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53</w:t>
            </w:r>
          </w:p>
        </w:tc>
      </w:tr>
      <w:tr w:rsidR="006F0D40" w:rsidRPr="001E010B" w:rsidTr="00C65C2E">
        <w:trPr>
          <w:trHeight w:val="525"/>
        </w:trPr>
        <w:tc>
          <w:tcPr>
            <w:tcW w:w="1835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  <w:r w:rsidRPr="001E010B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>Филологиялык билим берүү</w:t>
            </w: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 xml:space="preserve"> (жай/кыш)  (күндүзгү) 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36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39</w:t>
            </w:r>
          </w:p>
        </w:tc>
      </w:tr>
      <w:tr w:rsidR="006F0D40" w:rsidRPr="001E010B" w:rsidTr="00C65C2E">
        <w:trPr>
          <w:trHeight w:val="510"/>
        </w:trPr>
        <w:tc>
          <w:tcPr>
            <w:tcW w:w="1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  <w:r w:rsidRPr="001E010B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>Физика-математикалык билим берүү</w:t>
            </w: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 xml:space="preserve">  (жай/кыш)  (күндүзгү)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36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15</w:t>
            </w:r>
          </w:p>
        </w:tc>
      </w:tr>
      <w:tr w:rsidR="006F0D40" w:rsidRPr="001E010B" w:rsidTr="00C65C2E">
        <w:trPr>
          <w:trHeight w:val="285"/>
        </w:trPr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  <w:r w:rsidRPr="001E010B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>2025-2026 окуу жылы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  <w:r w:rsidRPr="001E010B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>Педагогика</w:t>
            </w: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 xml:space="preserve">  (жай/кыш)</w:t>
            </w:r>
          </w:p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>(күндүзгү/сырттан)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36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206</w:t>
            </w:r>
          </w:p>
        </w:tc>
      </w:tr>
      <w:tr w:rsidR="006F0D40" w:rsidRPr="001E010B" w:rsidTr="00C65C2E">
        <w:trPr>
          <w:trHeight w:val="390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  <w:r w:rsidRPr="001E010B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>Менеджмент</w:t>
            </w: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 xml:space="preserve">  (жай/кыш)</w:t>
            </w:r>
          </w:p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>(күндүзгү/сырттан)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36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71</w:t>
            </w:r>
          </w:p>
        </w:tc>
      </w:tr>
      <w:tr w:rsidR="006F0D40" w:rsidRPr="001E010B" w:rsidTr="00C65C2E">
        <w:trPr>
          <w:trHeight w:val="555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  <w:r w:rsidRPr="001E010B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>Филологиялык билим берүү</w:t>
            </w: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 xml:space="preserve">  (жай/кыш)  (күндүзгү)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36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29</w:t>
            </w:r>
          </w:p>
        </w:tc>
      </w:tr>
      <w:tr w:rsidR="006F0D40" w:rsidRPr="001E010B" w:rsidTr="00C65C2E">
        <w:trPr>
          <w:trHeight w:val="525"/>
        </w:trPr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  <w:r w:rsidRPr="001E010B"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>Физика-математикалык билим берүү</w:t>
            </w: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 xml:space="preserve">  (жай/кыш)  (күндүзгү)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36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18</w:t>
            </w:r>
          </w:p>
        </w:tc>
      </w:tr>
      <w:tr w:rsidR="006F0D40" w:rsidRPr="001E010B" w:rsidTr="00C65C2E">
        <w:trPr>
          <w:trHeight w:val="525"/>
        </w:trPr>
        <w:tc>
          <w:tcPr>
            <w:tcW w:w="6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val="ky-KG" w:eastAsia="ru-RU"/>
              </w:rPr>
              <w:t>Жалпы: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</w:tcPr>
          <w:p w:rsidR="006F0D40" w:rsidRPr="001E010B" w:rsidRDefault="006F0D40" w:rsidP="00C65C2E">
            <w:pPr>
              <w:spacing w:after="360" w:line="240" w:lineRule="auto"/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8"/>
                <w:szCs w:val="28"/>
                <w:lang w:eastAsia="ru-RU"/>
              </w:rPr>
              <w:t>1694</w:t>
            </w:r>
          </w:p>
        </w:tc>
      </w:tr>
    </w:tbl>
    <w:p w:rsidR="006F0D40" w:rsidRDefault="006F0D40" w:rsidP="006F0D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color w:val="1F1F1F"/>
          <w:sz w:val="24"/>
          <w:szCs w:val="24"/>
          <w:lang w:eastAsia="ru-RU"/>
        </w:rPr>
      </w:pPr>
    </w:p>
    <w:p w:rsidR="006F0D40" w:rsidRDefault="006F0D40" w:rsidP="006F0D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color w:val="1F1F1F"/>
          <w:sz w:val="24"/>
          <w:szCs w:val="24"/>
          <w:lang w:eastAsia="ru-RU"/>
        </w:rPr>
      </w:pPr>
    </w:p>
    <w:p w:rsidR="006F0D40" w:rsidRPr="001E010B" w:rsidRDefault="006F0D40" w:rsidP="006F0D4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proofErr w:type="spellStart"/>
      <w:r w:rsidRPr="001E010B"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  <w:t>Программанын</w:t>
      </w:r>
      <w:proofErr w:type="spellEnd"/>
      <w:r w:rsidRPr="001E010B"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  <w:t>пайдалуулугу</w:t>
      </w:r>
      <w:proofErr w:type="spellEnd"/>
      <w:r w:rsidRPr="001E010B"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  <w:t>:</w:t>
      </w:r>
    </w:p>
    <w:p w:rsidR="006F0D40" w:rsidRPr="001E010B" w:rsidRDefault="006F0D40" w:rsidP="006F0D40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360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Ар 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бир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магистрант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менен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жекече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иштөө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;</w:t>
      </w:r>
    </w:p>
    <w:p w:rsidR="006F0D40" w:rsidRPr="001E010B" w:rsidRDefault="006F0D40" w:rsidP="006F0D40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360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Компьютердик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технологияны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жана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чет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тилин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тереңдетип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окутуу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;</w:t>
      </w:r>
    </w:p>
    <w:p w:rsidR="006F0D40" w:rsidRPr="001E010B" w:rsidRDefault="006F0D40" w:rsidP="006F0D40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360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Өндүрүштөн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четтетилбестен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окууну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улантуу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;</w:t>
      </w:r>
    </w:p>
    <w:p w:rsidR="006F0D40" w:rsidRPr="001E010B" w:rsidRDefault="006F0D40" w:rsidP="006F0D40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360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Жаңы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адистикти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алуу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;</w:t>
      </w:r>
    </w:p>
    <w:p w:rsidR="006F0D40" w:rsidRPr="001E010B" w:rsidRDefault="006F0D40" w:rsidP="006F0D40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360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Контракты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төлөөнүн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ийкемдүү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системасы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;</w:t>
      </w:r>
    </w:p>
    <w:p w:rsidR="006F0D40" w:rsidRPr="001E010B" w:rsidRDefault="006F0D40" w:rsidP="006F0D40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360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Жаңы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окуу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усулдарын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пайдалануу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менен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сабак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өтүү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;</w:t>
      </w:r>
    </w:p>
    <w:p w:rsidR="006F0D40" w:rsidRPr="006000BE" w:rsidRDefault="006F0D40" w:rsidP="006F0D40">
      <w:pPr>
        <w:numPr>
          <w:ilvl w:val="0"/>
          <w:numId w:val="1"/>
        </w:num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Изилдөө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ишин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аспирантурада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улан</w:t>
      </w:r>
      <w:r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тууга</w:t>
      </w:r>
      <w:proofErr w:type="spellEnd"/>
      <w:r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мүмкүндүк</w:t>
      </w:r>
      <w:proofErr w:type="spellEnd"/>
      <w:r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алуу</w:t>
      </w:r>
      <w:proofErr w:type="spellEnd"/>
    </w:p>
    <w:p w:rsidR="006F0D40" w:rsidRPr="001E010B" w:rsidRDefault="006F0D40" w:rsidP="006F0D40">
      <w:pPr>
        <w:numPr>
          <w:ilvl w:val="0"/>
          <w:numId w:val="2"/>
        </w:numPr>
        <w:shd w:val="clear" w:color="auto" w:fill="FFFFFF"/>
        <w:spacing w:after="0" w:line="276" w:lineRule="auto"/>
        <w:ind w:left="360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Карьералык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өсүү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;</w:t>
      </w:r>
    </w:p>
    <w:p w:rsidR="006F0D40" w:rsidRPr="001E010B" w:rsidRDefault="006F0D40" w:rsidP="006F0D40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ind w:left="360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Эл 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аралык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магистердик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программаларга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катышууга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жана</w:t>
      </w:r>
      <w:proofErr w:type="spellEnd"/>
      <w:r w:rsidRPr="001E010B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чет</w:t>
      </w:r>
      <w:r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өлкөдө</w:t>
      </w:r>
      <w:proofErr w:type="spellEnd"/>
      <w:r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окууга</w:t>
      </w:r>
      <w:proofErr w:type="spellEnd"/>
      <w:r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мүмкүнчүлүк</w:t>
      </w:r>
      <w:proofErr w:type="spellEnd"/>
      <w:r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алуу</w:t>
      </w:r>
      <w:proofErr w:type="spellEnd"/>
    </w:p>
    <w:p w:rsidR="006F0D40" w:rsidRDefault="006F0D40" w:rsidP="006F0D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color w:val="1F1F1F"/>
          <w:sz w:val="24"/>
          <w:szCs w:val="24"/>
          <w:lang w:eastAsia="ru-RU"/>
        </w:rPr>
      </w:pPr>
    </w:p>
    <w:p w:rsidR="006F0D40" w:rsidRDefault="006F0D40" w:rsidP="006F0D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color w:val="1F1F1F"/>
          <w:sz w:val="24"/>
          <w:szCs w:val="24"/>
          <w:lang w:eastAsia="ru-RU"/>
        </w:rPr>
      </w:pPr>
    </w:p>
    <w:p w:rsidR="006F0D40" w:rsidRPr="00964DB6" w:rsidRDefault="006F0D40" w:rsidP="006F0D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proofErr w:type="spellStart"/>
      <w:r w:rsidRPr="00964DB6"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  <w:lastRenderedPageBreak/>
        <w:t>Биздин</w:t>
      </w:r>
      <w:proofErr w:type="spellEnd"/>
      <w:r w:rsidRPr="00964DB6"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  <w:t xml:space="preserve"> окуп </w:t>
      </w:r>
      <w:proofErr w:type="spellStart"/>
      <w:r w:rsidRPr="00964DB6"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  <w:t>жатк</w:t>
      </w:r>
      <w:r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  <w:t>ан</w:t>
      </w:r>
      <w:proofErr w:type="spellEnd"/>
      <w:r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  <w:t>магистранттар</w:t>
      </w:r>
      <w:proofErr w:type="spellEnd"/>
      <w:r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  <w:t>жана</w:t>
      </w:r>
      <w:proofErr w:type="spellEnd"/>
      <w:r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noProof w:val="0"/>
          <w:color w:val="1F1F1F"/>
          <w:sz w:val="28"/>
          <w:szCs w:val="28"/>
          <w:lang w:eastAsia="ru-RU"/>
        </w:rPr>
        <w:t>бүтүрүүчүлөр</w:t>
      </w:r>
      <w:proofErr w:type="spellEnd"/>
    </w:p>
    <w:p w:rsidR="006F0D40" w:rsidRPr="00964DB6" w:rsidRDefault="006F0D40" w:rsidP="006F0D4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Жогорку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категориядагы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адистер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;</w:t>
      </w:r>
    </w:p>
    <w:p w:rsidR="006F0D40" w:rsidRPr="00964DB6" w:rsidRDefault="006F0D40" w:rsidP="006F0D4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Жогорку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кызматтарда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иштей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ала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турган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адистер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;</w:t>
      </w:r>
    </w:p>
    <w:p w:rsidR="006F0D40" w:rsidRPr="00964DB6" w:rsidRDefault="006F0D40" w:rsidP="006F0D4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Алдынкы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технологияны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пайдалана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билген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адистер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;</w:t>
      </w:r>
    </w:p>
    <w:p w:rsidR="006F0D40" w:rsidRPr="00964DB6" w:rsidRDefault="006F0D40" w:rsidP="006F0D4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Ар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түрдүү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эл 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аралык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проекттер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менен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иштей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ала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турган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адистер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;</w:t>
      </w:r>
    </w:p>
    <w:p w:rsidR="006F0D40" w:rsidRPr="00964DB6" w:rsidRDefault="006F0D40" w:rsidP="006F0D4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</w:pP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Өзүнүн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кесиптик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деңгээлин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жана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карьерасын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жогорулатууну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каалаган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 xml:space="preserve"> </w:t>
      </w:r>
      <w:proofErr w:type="spellStart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адистер</w:t>
      </w:r>
      <w:proofErr w:type="spellEnd"/>
      <w:r w:rsidRPr="00964DB6">
        <w:rPr>
          <w:rFonts w:ascii="Times New Roman" w:eastAsia="Times New Roman" w:hAnsi="Times New Roman" w:cs="Times New Roman"/>
          <w:noProof w:val="0"/>
          <w:color w:val="1F1F1F"/>
          <w:sz w:val="28"/>
          <w:szCs w:val="28"/>
          <w:lang w:eastAsia="ru-RU"/>
        </w:rPr>
        <w:t>;</w:t>
      </w:r>
    </w:p>
    <w:p w:rsidR="00956EDB" w:rsidRDefault="00956EDB">
      <w:bookmarkStart w:id="0" w:name="_GoBack"/>
      <w:bookmarkEnd w:id="0"/>
    </w:p>
    <w:sectPr w:rsidR="00956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D63076"/>
    <w:multiLevelType w:val="multilevel"/>
    <w:tmpl w:val="A7CE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193F92"/>
    <w:multiLevelType w:val="multilevel"/>
    <w:tmpl w:val="2432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D40"/>
    <w:rsid w:val="006F0D40"/>
    <w:rsid w:val="008E1DFF"/>
    <w:rsid w:val="00926FDF"/>
    <w:rsid w:val="0095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AD45E-9B40-42EA-B931-6566C20C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D40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2026-04-14T11:14:00Z</dcterms:created>
  <dcterms:modified xsi:type="dcterms:W3CDTF">2026-04-14T11:14:00Z</dcterms:modified>
</cp:coreProperties>
</file>