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60" w:line="24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heading=h.fr2850nzm6y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  <w:drawing>
          <wp:inline distB="114300" distT="114300" distL="114300" distR="114300">
            <wp:extent cx="972503" cy="942487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17590" r="2008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503" cy="9424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709363" cy="4191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9363" cy="41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  <w:drawing>
          <wp:inline distB="114300" distT="114300" distL="114300" distR="114300">
            <wp:extent cx="2163128" cy="80311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3128" cy="8031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6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4"/>
          <w:szCs w:val="34"/>
        </w:rPr>
      </w:pPr>
      <w:bookmarkStart w:colFirst="0" w:colLast="0" w:name="_heading=h.ko2cxpudts2x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4"/>
          <w:szCs w:val="34"/>
          <w:rtl w:val="0"/>
        </w:rPr>
        <w:t xml:space="preserve">Эл аралык проекттер</w:t>
      </w:r>
    </w:p>
    <w:p w:rsidR="00000000" w:rsidDel="00000000" w:rsidP="00000000" w:rsidRDefault="00000000" w:rsidRPr="00000000" w14:paraId="00000003">
      <w:pPr>
        <w:spacing w:after="240" w:line="240" w:lineRule="auto"/>
        <w:ind w:firstLine="708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Долбоорлорду ишке ашыруу бөлүмү С.Нааматов атындагы Нарын мамлекеттик университетинин Окумуштуулар кеңешинин  чечимине ылайык түзүлгөн. Бөлүмдүн негизги максаты — университеттин ичинде жана эл аралык уюмдар менен донорлордун өнөктөштүгүндө ишке ашырылып жаткан долбоорлорду координациялоо жана натыйжалуу коштоо.</w:t>
      </w:r>
    </w:p>
    <w:p w:rsidR="00000000" w:rsidDel="00000000" w:rsidP="00000000" w:rsidRDefault="00000000" w:rsidRPr="00000000" w14:paraId="00000004">
      <w:pPr>
        <w:spacing w:after="280" w:before="280" w:line="240" w:lineRule="auto"/>
        <w:ind w:firstLine="708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Негизги иш багыттары</w:t>
      </w:r>
    </w:p>
    <w:p w:rsidR="00000000" w:rsidDel="00000000" w:rsidP="00000000" w:rsidRDefault="00000000" w:rsidRPr="00000000" w14:paraId="00000005">
      <w:pPr>
        <w:spacing w:after="240" w:line="240" w:lineRule="auto"/>
        <w:ind w:firstLine="708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Эл аралык долбоорлорду ишке ашыруу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— өнүгүү агенттиктери, фонддор, элчиликтер жана эл аралык уюмдар сыяктуу донорлордун колдоосу менен долбоорлорду уюштуруу жана коштоо.</w:t>
      </w:r>
    </w:p>
    <w:p w:rsidR="00000000" w:rsidDel="00000000" w:rsidP="00000000" w:rsidRDefault="00000000" w:rsidRPr="00000000" w14:paraId="00000006">
      <w:pPr>
        <w:spacing w:after="240" w:line="240" w:lineRule="auto"/>
        <w:ind w:firstLine="708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Донорлор менен өз ара аракеттенүү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— долбоордук өтүнмөлөрдү даярдоо, сүйлөшүүлөрдү жүргүзүү, отчетторду түзүү жана долбоорлорду ишке ашыруунун ачыктыгын камсыз кылуу.</w:t>
      </w:r>
    </w:p>
    <w:p w:rsidR="00000000" w:rsidDel="00000000" w:rsidP="00000000" w:rsidRDefault="00000000" w:rsidRPr="00000000" w14:paraId="00000007">
      <w:pPr>
        <w:spacing w:after="240" w:line="240" w:lineRule="auto"/>
        <w:ind w:firstLine="708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Долбоордук менеджмент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— долбоордун идея стадиясынан тартып толук аяктаганга чейин бардык этаптарын пландоо, мониторинг жүргүзүү жана координациялоо, мөөнөттөрдү жана бюджетти сактоо менен.</w:t>
      </w:r>
    </w:p>
    <w:p w:rsidR="00000000" w:rsidDel="00000000" w:rsidP="00000000" w:rsidRDefault="00000000" w:rsidRPr="00000000" w14:paraId="00000008">
      <w:pPr>
        <w:spacing w:after="240" w:line="240" w:lineRule="auto"/>
        <w:ind w:firstLine="708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Баалоо жана отчеттуулук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— ички пайдалануу жана тышкы өнөктөштөр үчүн аналитикалык жана каржылык отчетторду үзгүлтүксүз даярдоо.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Бул бөлүмдүн түзүлүшү С.Нааматов атындагы НМУнун эл аралык кызматташтыкты бекемдөө жана долбоордук ишмердүүлүктүн натыйжалуулугун жогорулатуу багытында маанилүү кадам болуп саналат.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LP8n+J0+vr5oZ/IOXTNWfRigQQ==">CgMxLjAyDmguZnIyODUwbnptNnluMg5oLmtvMmN4cHVkdHMyeDgAciExOUUybkN1eWk1N1h6UklkM3Y3OWlLbGVyQ3R0WFlOSWQ=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