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48" w:rsidRPr="00C93531" w:rsidRDefault="00FD0C48" w:rsidP="00FD0C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Султаналиева Шайыркүл Карыпбековна</w:t>
      </w:r>
    </w:p>
    <w:p w:rsidR="00FD0C48" w:rsidRPr="00C93531" w:rsidRDefault="00FD0C48" w:rsidP="00FD0C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35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Кыргызстан, Нарын облусу, Нарын шаары,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А.Койгелдиев көч. 7</w:t>
      </w:r>
    </w:p>
    <w:p w:rsidR="00FD0C48" w:rsidRPr="0044183D" w:rsidRDefault="00FD0C48" w:rsidP="00FD0C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3531">
        <w:rPr>
          <w:rFonts w:ascii="Times New Roman" w:hAnsi="Times New Roman" w:cs="Times New Roman"/>
          <w:b/>
          <w:sz w:val="24"/>
          <w:szCs w:val="24"/>
          <w:lang w:val="ky-KG"/>
        </w:rPr>
        <w:t>Мобилдик телефону: 0701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836683</w:t>
      </w:r>
      <w:r w:rsidRPr="00C935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e-mail: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sultanalieva</w:t>
      </w:r>
      <w:proofErr w:type="spellEnd"/>
      <w:r w:rsidRPr="0044183D">
        <w:rPr>
          <w:rFonts w:ascii="Times New Roman" w:hAnsi="Times New Roman" w:cs="Times New Roman"/>
          <w:b/>
          <w:sz w:val="24"/>
          <w:szCs w:val="24"/>
        </w:rPr>
        <w:t>2872</w:t>
      </w:r>
      <w:r w:rsidRPr="0044183D">
        <w:rPr>
          <w:rFonts w:ascii="Times New Roman" w:hAnsi="Times New Roman" w:cs="Times New Roman"/>
          <w:b/>
          <w:sz w:val="24"/>
          <w:szCs w:val="24"/>
          <w:lang w:val="ky-KG"/>
        </w:rPr>
        <w:t>@mail.ru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D0C48" w:rsidRPr="005A47DD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Туулган жылы:</w:t>
            </w:r>
          </w:p>
        </w:tc>
        <w:tc>
          <w:tcPr>
            <w:tcW w:w="6656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-ноябрь 197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-жыл</w:t>
            </w:r>
          </w:p>
        </w:tc>
      </w:tr>
      <w:tr w:rsidR="00FD0C48" w:rsidRPr="005A47DD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Туулган жери:</w:t>
            </w:r>
          </w:p>
        </w:tc>
        <w:tc>
          <w:tcPr>
            <w:tcW w:w="6656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Нарын облусу. Нарын району, Жерге тал айылы</w:t>
            </w:r>
          </w:p>
        </w:tc>
      </w:tr>
      <w:tr w:rsidR="00FD0C48" w:rsidRPr="00FD0C48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Үй бүлөөлүк шарты:</w:t>
            </w:r>
          </w:p>
        </w:tc>
        <w:tc>
          <w:tcPr>
            <w:tcW w:w="6656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Үй бүлөөлү, үч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баланын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энеси. </w:t>
            </w:r>
          </w:p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FD0C48" w:rsidRPr="00FD0C48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Билими:</w:t>
            </w:r>
          </w:p>
        </w:tc>
        <w:tc>
          <w:tcPr>
            <w:tcW w:w="6656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Жогорку: 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 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1994-жылы  Нарын шаарындагы К.Мамбетакунов атындагы Нарын педагогикалык колледжинин “Башталгыч класстын мугалими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1999-жылы И.Арабаев атындагы Кыргыз мамлекеттик университетинин “Башталгыч билим берүүнүн педагогикасы жана методикасы” адистигин бүтүргөн.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3. 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2000-2004ж. Нарын мамлекеттик университетинин аспиранты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4. 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13.00.08 – кесиптик билим бер</w:t>
            </w:r>
            <w:r w:rsidRPr="005A47DD">
              <w:rPr>
                <w:rStyle w:val="FontStyle68"/>
                <w:rFonts w:cs="Times New Roman"/>
                <w:sz w:val="24"/>
                <w:szCs w:val="24"/>
                <w:lang w:val="ky-KG"/>
              </w:rPr>
              <w:t>үүнүн теориясы жана методикасы</w:t>
            </w:r>
            <w:r w:rsidRPr="005A47DD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Pr="005A47DD">
              <w:rPr>
                <w:rFonts w:ascii="Times New Roman" w:eastAsiaTheme="minorHAnsi" w:hAnsi="Times New Roman" w:cs="Times New Roman"/>
                <w:sz w:val="24"/>
                <w:szCs w:val="24"/>
                <w:lang w:val="ky-KG"/>
              </w:rPr>
              <w:t>адистиги</w:t>
            </w:r>
            <w:r w:rsidRPr="005A47DD"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 xml:space="preserve"> боюнча педагогика илимдеринин кандидаты окумуштуулук даражасын изденип алуу үчүн жазылган д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иссертациясын 2017-жылдын  15-мартында Кыргыз билим берүү академиясында педагогика илимдеринин кандидаты окумуштуулук даражасын изденип алуу үчүн диссертацияларды коргоо боюнча Д. 13.16.526. Диссертациялык кеңештин отурумунда коргогон.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5. 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2024-жылдын  25-апрелинде (протокол № 4дц-2/1) Кыргыз Республикасынын Президентине караштуу Улуттук аттестациялык комиссиянын чечими менен  “Педагогика” адистиги боюнча доцент окумуштуулук наамын алган.</w:t>
            </w:r>
          </w:p>
        </w:tc>
      </w:tr>
      <w:tr w:rsidR="00FD0C48" w:rsidRPr="005A47DD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Кайсы тилдерди билет:</w:t>
            </w:r>
          </w:p>
        </w:tc>
        <w:tc>
          <w:tcPr>
            <w:tcW w:w="6656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Эне тили-кыргыз тили, орус тили, англис  тил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сөздүк менен</w:t>
            </w:r>
          </w:p>
        </w:tc>
      </w:tr>
      <w:tr w:rsidR="00FD0C48" w:rsidRPr="00FD0C48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Компьютер:</w:t>
            </w:r>
          </w:p>
        </w:tc>
        <w:tc>
          <w:tcPr>
            <w:tcW w:w="6656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Персоналдык компьютер (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spellStart"/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cel</w:t>
            </w:r>
            <w:proofErr w:type="spellEnd"/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Internet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 office)</w:t>
            </w:r>
          </w:p>
        </w:tc>
      </w:tr>
      <w:tr w:rsidR="00FD0C48" w:rsidRPr="00FD0C48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Грамоталар:</w:t>
            </w:r>
          </w:p>
        </w:tc>
        <w:tc>
          <w:tcPr>
            <w:tcW w:w="6656" w:type="dxa"/>
          </w:tcPr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НМУнун Ардак грамоталарына (2005,2007,2010,2014)</w:t>
            </w:r>
          </w:p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мамлекеттик университетинин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C021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“Ыраазычылык каты”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(2019, 2020,2023)</w:t>
            </w:r>
          </w:p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3. 2011-жылы Нарын облустук мамлекеттик администрациясынын </w:t>
            </w: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«Ардак грамотасы»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сыйлыгына;</w:t>
            </w:r>
          </w:p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4. 2014-жылы Кыргыз Республикасынын Билим берүү кызматкерлеринин профсоюзунун </w:t>
            </w: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“Ардак грамотасы”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5. 2016-жылы Кыргыз Республикасынын Билим берүү жана илим министрлигинин </w:t>
            </w: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“Ардак грамотасы”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6. 2017-жылы Кесиптик компетенцияларын ѳнүктүрүүдѳ жана педагогикалык чеберчилигин ѳстүрүүдѳ чыгармачыл 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активдүүлүгүн кѳрсѳткѳндүгүнѳ байланыштуу </w:t>
            </w: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“Билим берүүдѳгү жаны идеялары үчүн”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медалы,</w:t>
            </w:r>
          </w:p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7. 2018-жылы Кыргыз Республикасынын Билим берүү жана илим министрлигинин </w:t>
            </w: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«Билим берүүнүн мыктысы»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төш белгисин;</w:t>
            </w:r>
          </w:p>
          <w:p w:rsidR="00FD0C48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8. 2019-жылы С. Нааматов атындагы НМУнун </w:t>
            </w: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“С. Нааматов атындагы”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медалын алган.</w:t>
            </w:r>
          </w:p>
          <w:p w:rsidR="00FD0C48" w:rsidRPr="00A37852" w:rsidRDefault="00A37852" w:rsidP="00A3785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9. 2024-жылы 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Билим берүү жана илим министрлигинин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«И</w:t>
            </w: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лим берүүнүн мыктысы»</w:t>
            </w: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төш белгисин;</w:t>
            </w:r>
            <w:bookmarkStart w:id="0" w:name="_GoBack"/>
            <w:bookmarkEnd w:id="0"/>
          </w:p>
          <w:p w:rsidR="00FD0C48" w:rsidRPr="005A47DD" w:rsidRDefault="00FD0C48" w:rsidP="00FD0C4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Сертификаттары: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«Мектепке чейинки даярдоо “Наристе” 480 саат программасы боюнча окутуунун теориясы жана методикасы сертификаты (2019-жыл);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“Оратордук чеберчилик жана лидерлик мектеби” сертификаты (2020-жыл);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“Жогорку билим берүү чөйрөсүндөгү кесипке багыт берүү” квалификациясын жогорулатуу үчүн сертификаты (2022-жыл)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“Башталгыч мектепте окууга жана жазууга дифференцияланган жана интеграцияланган окутуу” сертификаты (2022-жыл)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 “Заманбап окутуу технологиялары” сертификаты (2023-жыл)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 Билим берүүнүн инновациялык шартында болочок башталгыч класстын мугалимдеринин кесиптик даярдыгы” аттуу тренинге катышкандыгы үчүн сертификаты (2023-жыл)</w:t>
            </w:r>
          </w:p>
          <w:p w:rsidR="00FD0C48" w:rsidRPr="005A47DD" w:rsidRDefault="00FD0C48" w:rsidP="00FD0C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7. Предмет менен тилди интеграциялап окутуу методикасы CLIL методикасы (2024-жыл) ж.б. көптөгөн сертификаттардын ээси. </w:t>
            </w:r>
          </w:p>
        </w:tc>
      </w:tr>
      <w:tr w:rsidR="00FD0C48" w:rsidRPr="005A47DD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Иш тажрыйбасы:</w:t>
            </w:r>
          </w:p>
        </w:tc>
        <w:tc>
          <w:tcPr>
            <w:tcW w:w="6656" w:type="dxa"/>
          </w:tcPr>
          <w:p w:rsidR="00FD0C48" w:rsidRPr="005A47DD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5A47DD">
              <w:rPr>
                <w:color w:val="000000" w:themeColor="text1"/>
                <w:sz w:val="24"/>
                <w:szCs w:val="24"/>
                <w:lang w:val="ky-KG"/>
              </w:rPr>
              <w:t>1. 1999-жылдын 1-сентябрдан 2000-жылдын 1-сентябрына чейин – Нарын мамлекеттик университетинин педагогика кафедрасына лаборант;</w:t>
            </w:r>
          </w:p>
          <w:p w:rsidR="00FD0C48" w:rsidRPr="005A47DD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5A47DD">
              <w:rPr>
                <w:color w:val="000000" w:themeColor="text1"/>
                <w:sz w:val="24"/>
                <w:szCs w:val="24"/>
                <w:lang w:val="ky-KG"/>
              </w:rPr>
              <w:t>2.2000-жылдын 1-сентябрынан 2014-жылдын 2-апрелине  чейин – Нарын мамлекеттик университетинин педагогика жана психология кафедрасында окутуучу;</w:t>
            </w:r>
          </w:p>
          <w:p w:rsidR="00FD0C48" w:rsidRPr="005A47DD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5A47DD">
              <w:rPr>
                <w:color w:val="000000" w:themeColor="text1"/>
                <w:sz w:val="24"/>
                <w:szCs w:val="24"/>
                <w:lang w:val="ky-KG"/>
              </w:rPr>
              <w:t>3</w:t>
            </w:r>
            <w:r>
              <w:rPr>
                <w:color w:val="000000" w:themeColor="text1"/>
                <w:sz w:val="24"/>
                <w:szCs w:val="24"/>
                <w:lang w:val="ky-KG"/>
              </w:rPr>
              <w:t xml:space="preserve">. </w:t>
            </w:r>
            <w:r w:rsidRPr="005A47DD">
              <w:rPr>
                <w:color w:val="000000" w:themeColor="text1"/>
                <w:sz w:val="24"/>
                <w:szCs w:val="24"/>
                <w:lang w:val="ky-KG"/>
              </w:rPr>
              <w:t>2014-жылдын 2-апрелинен 2016-жылдын 30-</w:t>
            </w:r>
            <w:r>
              <w:rPr>
                <w:b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5A47DD">
              <w:rPr>
                <w:color w:val="000000" w:themeColor="text1"/>
                <w:sz w:val="24"/>
                <w:szCs w:val="24"/>
                <w:lang w:val="ky-KG"/>
              </w:rPr>
              <w:t>августуна чейин –Нарын мамлекеттик университетинин педагогика факультетинин декандын окуу иштери боюнча орун басары;</w:t>
            </w:r>
          </w:p>
          <w:p w:rsidR="00FD0C48" w:rsidRPr="005A47DD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5A47DD">
              <w:rPr>
                <w:color w:val="000000" w:themeColor="text1"/>
                <w:sz w:val="24"/>
                <w:szCs w:val="24"/>
                <w:lang w:val="ky-KG"/>
              </w:rPr>
              <w:t>4.2016-жылдын 30-августунан 2018-жылдын 29-августуна чейин – НМУнун педагогика факультетинин  “Педагогика жана окутуунун технологиясы” кафедрасынын ага окутуучусу;</w:t>
            </w:r>
          </w:p>
          <w:p w:rsidR="00FD0C48" w:rsidRPr="00233CB3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>5. 2018-жылдын 29-августунан 2019-жылдын 17-апрелине чейин – НМУнун педагогика факультетинин  “Педагогика жана окутуунун технологиясы” кафедрасынын доценттин милдетин атаруучусу;</w:t>
            </w:r>
          </w:p>
          <w:p w:rsidR="00FD0C48" w:rsidRPr="00233CB3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color w:val="FF0000"/>
                <w:sz w:val="24"/>
                <w:szCs w:val="24"/>
                <w:lang w:val="ky-KG"/>
              </w:rPr>
            </w:pP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>6. 2019-жылдын 17-апрелинен 2019-жылдын 17-</w:t>
            </w:r>
            <w:r>
              <w:rPr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>октябрына чейин – НМУнун педагогика факультетинин  “Педагогика жана окутуунун технологиясы” кафедрасынын башчысынын милдетин аткаруучу;</w:t>
            </w: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ab/>
            </w: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ab/>
            </w: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ab/>
            </w:r>
            <w:r w:rsidRPr="00233CB3">
              <w:rPr>
                <w:color w:val="FF0000"/>
                <w:sz w:val="24"/>
                <w:szCs w:val="24"/>
                <w:lang w:val="ky-KG"/>
              </w:rPr>
              <w:tab/>
            </w:r>
          </w:p>
          <w:p w:rsidR="00FD0C48" w:rsidRPr="00233CB3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color w:val="000000" w:themeColor="text1"/>
                <w:sz w:val="24"/>
                <w:szCs w:val="24"/>
                <w:lang w:val="ky-KG"/>
              </w:rPr>
            </w:pP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 xml:space="preserve">7. 2022-жылдын 28-октябрынан баштап  – С.Нааматов атындагы Нарын мамлекеттик университетинин педагогика </w:t>
            </w:r>
            <w:r w:rsidRPr="00233CB3">
              <w:rPr>
                <w:color w:val="000000" w:themeColor="text1"/>
                <w:sz w:val="24"/>
                <w:szCs w:val="24"/>
                <w:lang w:val="ky-KG"/>
              </w:rPr>
              <w:lastRenderedPageBreak/>
              <w:t>факультетинин “Педагогика,тарых  жана окутуунун технологиялары” кафедрасынын башчысы;</w:t>
            </w:r>
            <w:r w:rsidRPr="00233CB3">
              <w:rPr>
                <w:color w:val="000000" w:themeColor="text1"/>
                <w:sz w:val="24"/>
                <w:szCs w:val="24"/>
                <w:lang w:val="ky-KG"/>
              </w:rPr>
              <w:tab/>
            </w:r>
          </w:p>
          <w:p w:rsidR="00FD0C48" w:rsidRPr="005A47DD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8. </w:t>
            </w:r>
            <w:r w:rsidRPr="005A47DD">
              <w:rPr>
                <w:sz w:val="24"/>
                <w:szCs w:val="24"/>
                <w:lang w:val="ky-KG"/>
              </w:rPr>
              <w:t>2017-жылдын 27-сентябрынан баштап педагогика</w:t>
            </w:r>
          </w:p>
          <w:p w:rsidR="00FD0C48" w:rsidRPr="005A47DD" w:rsidRDefault="00FD0C48" w:rsidP="007951F8">
            <w:pPr>
              <w:pStyle w:val="1"/>
              <w:tabs>
                <w:tab w:val="left" w:pos="361"/>
              </w:tabs>
              <w:ind w:left="0"/>
              <w:jc w:val="both"/>
              <w:outlineLvl w:val="0"/>
              <w:rPr>
                <w:sz w:val="24"/>
                <w:szCs w:val="24"/>
                <w:lang w:val="ky-KG"/>
              </w:rPr>
            </w:pPr>
            <w:r w:rsidRPr="005A47DD">
              <w:rPr>
                <w:sz w:val="24"/>
                <w:szCs w:val="24"/>
                <w:lang w:val="ky-KG"/>
              </w:rPr>
              <w:t xml:space="preserve">илимдеринин кандидаты. </w:t>
            </w:r>
            <w:r w:rsidRPr="005A47DD">
              <w:rPr>
                <w:b/>
                <w:sz w:val="24"/>
                <w:szCs w:val="24"/>
                <w:lang w:val="ky-KG"/>
              </w:rPr>
              <w:t>”</w:t>
            </w:r>
            <w:r w:rsidRPr="005A47DD">
              <w:rPr>
                <w:rStyle w:val="FontStyle68"/>
                <w:b/>
                <w:sz w:val="24"/>
                <w:szCs w:val="24"/>
                <w:lang w:val="ky-KG"/>
              </w:rPr>
              <w:t>Бакалавр системасында студенттердин рефлексиялык ишмердүүлүгүн калыптандыруунун педагогикалык негиздери”</w:t>
            </w:r>
            <w:r w:rsidRPr="005A47DD">
              <w:rPr>
                <w:spacing w:val="-5"/>
                <w:sz w:val="24"/>
                <w:szCs w:val="24"/>
                <w:lang w:val="ky-KG"/>
              </w:rPr>
              <w:t xml:space="preserve"> аттуу темада  </w:t>
            </w:r>
            <w:r w:rsidRPr="005A47DD">
              <w:rPr>
                <w:sz w:val="24"/>
                <w:szCs w:val="24"/>
                <w:lang w:val="ky-KG"/>
              </w:rPr>
              <w:t>13.00.08 – кесиптик билим бер</w:t>
            </w:r>
            <w:r w:rsidRPr="005A47DD">
              <w:rPr>
                <w:rStyle w:val="FontStyle68"/>
                <w:sz w:val="24"/>
                <w:szCs w:val="24"/>
                <w:lang w:val="ky-KG"/>
              </w:rPr>
              <w:t>үүнүн теориясы жана методикасы</w:t>
            </w:r>
            <w:r w:rsidRPr="005A47DD">
              <w:rPr>
                <w:rFonts w:eastAsiaTheme="minorHAnsi"/>
                <w:sz w:val="24"/>
                <w:szCs w:val="24"/>
                <w:lang w:val="ky-KG" w:eastAsia="en-US"/>
              </w:rPr>
              <w:t xml:space="preserve"> </w:t>
            </w:r>
            <w:r w:rsidRPr="005A47DD">
              <w:rPr>
                <w:rFonts w:eastAsiaTheme="minorHAnsi"/>
                <w:sz w:val="24"/>
                <w:szCs w:val="24"/>
                <w:lang w:val="ky-KG"/>
              </w:rPr>
              <w:t>адистиги</w:t>
            </w:r>
            <w:r w:rsidRPr="005A47DD">
              <w:rPr>
                <w:spacing w:val="-5"/>
                <w:sz w:val="24"/>
                <w:szCs w:val="24"/>
                <w:lang w:val="ky-KG"/>
              </w:rPr>
              <w:t xml:space="preserve"> боюнча педагогика илимдеринин кандидаты окумуштуулук даражасын изденип алуу үчүн жазылган д</w:t>
            </w:r>
            <w:r w:rsidRPr="005A47DD">
              <w:rPr>
                <w:sz w:val="24"/>
                <w:szCs w:val="24"/>
                <w:lang w:val="ky-KG"/>
              </w:rPr>
              <w:t>иссертациясын 2017-жылдын  15-мартында Кыргыз билим берүү академиясында педагогика илимдеринин кандидаты окумуштуулук даражасын изденип алуу үчүн диссертацияларды коргоо боюнча Д. 13.16.526. Диссертациялык кеңештин отурумунда коргогон.</w:t>
            </w:r>
          </w:p>
          <w:p w:rsidR="00FD0C48" w:rsidRPr="005A47DD" w:rsidRDefault="00FD0C48" w:rsidP="00FD0C48">
            <w:pPr>
              <w:pStyle w:val="1"/>
              <w:numPr>
                <w:ilvl w:val="0"/>
                <w:numId w:val="4"/>
              </w:numPr>
              <w:tabs>
                <w:tab w:val="left" w:pos="361"/>
              </w:tabs>
              <w:ind w:left="0"/>
              <w:jc w:val="both"/>
              <w:outlineLvl w:val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9. </w:t>
            </w:r>
            <w:r w:rsidRPr="005A47DD">
              <w:rPr>
                <w:sz w:val="24"/>
                <w:szCs w:val="24"/>
                <w:lang w:val="ky-KG"/>
              </w:rPr>
              <w:t>2024-жылдын  25-апрелинде (протокол № 4дц-2/1)</w:t>
            </w:r>
          </w:p>
          <w:p w:rsidR="00FD0C48" w:rsidRPr="005A47DD" w:rsidRDefault="00FD0C48" w:rsidP="007951F8">
            <w:pPr>
              <w:pStyle w:val="1"/>
              <w:tabs>
                <w:tab w:val="left" w:pos="361"/>
              </w:tabs>
              <w:ind w:left="0"/>
              <w:jc w:val="both"/>
              <w:outlineLvl w:val="0"/>
              <w:rPr>
                <w:color w:val="000000" w:themeColor="text1"/>
                <w:sz w:val="24"/>
                <w:szCs w:val="24"/>
                <w:lang w:val="ky-KG"/>
              </w:rPr>
            </w:pPr>
            <w:r w:rsidRPr="005A47DD">
              <w:rPr>
                <w:sz w:val="24"/>
                <w:szCs w:val="24"/>
                <w:lang w:val="ky-KG"/>
              </w:rPr>
              <w:t>Кыргыз Республикасынын Президентине караштуу Улуттук аттестациялык комиссиянын чечими менен  “Педагогика” адистиги боюнча доцент окумуштуулук наамын алган.</w:t>
            </w:r>
          </w:p>
        </w:tc>
      </w:tr>
      <w:tr w:rsidR="00FD0C48" w:rsidRPr="005A47DD" w:rsidTr="007951F8">
        <w:tc>
          <w:tcPr>
            <w:tcW w:w="2689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Өздүк адамдык сапаттары:</w:t>
            </w:r>
          </w:p>
        </w:tc>
        <w:tc>
          <w:tcPr>
            <w:tcW w:w="6656" w:type="dxa"/>
          </w:tcPr>
          <w:p w:rsidR="00FD0C48" w:rsidRPr="005A47DD" w:rsidRDefault="00FD0C48" w:rsidP="007951F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47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Комуникабелдүү, активдүү, жөнөкөй</w:t>
            </w:r>
          </w:p>
        </w:tc>
      </w:tr>
    </w:tbl>
    <w:p w:rsidR="00FD0C48" w:rsidRPr="003615FB" w:rsidRDefault="00FD0C48" w:rsidP="00FD0C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7756" w:rsidRDefault="00FB7756"/>
    <w:sectPr w:rsid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44FEE"/>
    <w:multiLevelType w:val="hybridMultilevel"/>
    <w:tmpl w:val="139A549C"/>
    <w:lvl w:ilvl="0" w:tplc="676AD294">
      <w:start w:val="1"/>
      <w:numFmt w:val="decimal"/>
      <w:lvlText w:val="%1."/>
      <w:lvlJc w:val="left"/>
      <w:pPr>
        <w:ind w:left="1713" w:hanging="100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AB06DD"/>
    <w:multiLevelType w:val="hybridMultilevel"/>
    <w:tmpl w:val="273A39C6"/>
    <w:lvl w:ilvl="0" w:tplc="DFE6282A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E469E"/>
    <w:multiLevelType w:val="hybridMultilevel"/>
    <w:tmpl w:val="2D98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82F00"/>
    <w:multiLevelType w:val="hybridMultilevel"/>
    <w:tmpl w:val="A47C9354"/>
    <w:lvl w:ilvl="0" w:tplc="7E808AEC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8"/>
    <w:rsid w:val="00A37852"/>
    <w:rsid w:val="00FB7756"/>
    <w:rsid w:val="00F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D28D9-406C-4B2E-AC77-A79D8042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4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D0C48"/>
    <w:pPr>
      <w:keepNext/>
      <w:spacing w:after="0" w:line="240" w:lineRule="auto"/>
      <w:ind w:left="5664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C4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D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D0C48"/>
    <w:pPr>
      <w:ind w:left="720"/>
      <w:contextualSpacing/>
    </w:pPr>
    <w:rPr>
      <w:rFonts w:eastAsiaTheme="minorEastAsia"/>
      <w:lang w:eastAsia="ru-RU"/>
    </w:rPr>
  </w:style>
  <w:style w:type="character" w:customStyle="1" w:styleId="FontStyle68">
    <w:name w:val="Font Style68"/>
    <w:uiPriority w:val="99"/>
    <w:rsid w:val="00FD0C48"/>
    <w:rPr>
      <w:rFonts w:ascii="Times New Roman" w:hAnsi="Times New Roman"/>
      <w:spacing w:val="-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2025-11-17T05:54:00Z</dcterms:created>
  <dcterms:modified xsi:type="dcterms:W3CDTF">2025-11-17T05:54:00Z</dcterms:modified>
</cp:coreProperties>
</file>