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73DE2" w14:textId="77777777" w:rsidR="0058751A" w:rsidRDefault="00014FE7" w:rsidP="003A22FE">
      <w:pPr>
        <w:ind w:left="3540"/>
        <w:rPr>
          <w:rFonts w:ascii="Times New Roman" w:eastAsia="NSimSun" w:hAnsi="Times New Roman" w:cs="Times New Roman"/>
          <w:b/>
          <w:sz w:val="36"/>
          <w:szCs w:val="36"/>
        </w:rPr>
      </w:pPr>
      <w:r w:rsidRPr="00DA1161">
        <w:rPr>
          <w:rFonts w:ascii="Times New Roman" w:eastAsia="NSimSun" w:hAnsi="Times New Roman" w:cs="Times New Roman"/>
          <w:b/>
          <w:sz w:val="36"/>
          <w:szCs w:val="36"/>
        </w:rPr>
        <w:t>Резюме</w:t>
      </w:r>
      <w:r w:rsidR="003A22FE">
        <w:rPr>
          <w:rFonts w:ascii="Times New Roman" w:eastAsia="NSimSun" w:hAnsi="Times New Roman" w:cs="Times New Roman"/>
          <w:b/>
          <w:sz w:val="36"/>
          <w:szCs w:val="36"/>
        </w:rPr>
        <w:tab/>
      </w:r>
    </w:p>
    <w:p w14:paraId="7D115725" w14:textId="02AB6ADF" w:rsidR="0058751A" w:rsidRPr="0058751A" w:rsidRDefault="0058751A" w:rsidP="0058751A">
      <w:pPr>
        <w:ind w:left="3540"/>
        <w:rPr>
          <w:rFonts w:ascii="Times New Roman" w:eastAsia="NSimSun" w:hAnsi="Times New Roman" w:cs="Times New Roman"/>
          <w:b/>
          <w:sz w:val="36"/>
          <w:szCs w:val="36"/>
        </w:rPr>
      </w:pPr>
      <w:r w:rsidRPr="0058751A">
        <w:rPr>
          <w:rFonts w:ascii="Times New Roman" w:eastAsia="NSimSun" w:hAnsi="Times New Roman" w:cs="Times New Roman"/>
          <w:b/>
          <w:noProof/>
          <w:sz w:val="36"/>
          <w:szCs w:val="36"/>
        </w:rPr>
        <w:drawing>
          <wp:inline distT="0" distB="0" distL="0" distR="0" wp14:anchorId="6F14691C" wp14:editId="78B3A390">
            <wp:extent cx="2186940" cy="1562100"/>
            <wp:effectExtent l="0" t="0" r="3810" b="0"/>
            <wp:docPr id="17203910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290" cy="157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CA078" w14:textId="15EE2B13" w:rsidR="00301D07" w:rsidRPr="00DA1161" w:rsidRDefault="003A22FE" w:rsidP="003A22FE">
      <w:pPr>
        <w:ind w:left="3540"/>
        <w:rPr>
          <w:rFonts w:ascii="Times New Roman" w:eastAsia="NSimSun" w:hAnsi="Times New Roman" w:cs="Times New Roman"/>
          <w:b/>
          <w:sz w:val="36"/>
          <w:szCs w:val="36"/>
        </w:rPr>
      </w:pPr>
      <w:r>
        <w:rPr>
          <w:rFonts w:ascii="Times New Roman" w:eastAsia="NSimSun" w:hAnsi="Times New Roman" w:cs="Times New Roman"/>
          <w:b/>
          <w:sz w:val="36"/>
          <w:szCs w:val="36"/>
        </w:rPr>
        <w:tab/>
      </w:r>
      <w:r>
        <w:rPr>
          <w:rFonts w:ascii="Times New Roman" w:eastAsia="NSimSun" w:hAnsi="Times New Roman" w:cs="Times New Roman"/>
          <w:b/>
          <w:sz w:val="36"/>
          <w:szCs w:val="36"/>
        </w:rPr>
        <w:tab/>
      </w:r>
      <w:r>
        <w:rPr>
          <w:rFonts w:ascii="Times New Roman" w:eastAsia="NSimSun" w:hAnsi="Times New Roman" w:cs="Times New Roman"/>
          <w:b/>
          <w:sz w:val="36"/>
          <w:szCs w:val="36"/>
        </w:rPr>
        <w:tab/>
      </w:r>
    </w:p>
    <w:p w14:paraId="4E12222C" w14:textId="77777777" w:rsidR="00014FE7" w:rsidRPr="001D3E02" w:rsidRDefault="00014FE7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b/>
          <w:sz w:val="24"/>
          <w:szCs w:val="24"/>
        </w:rPr>
        <w:t>Ф.И.О</w:t>
      </w:r>
      <w:r w:rsidRPr="001D3E02">
        <w:rPr>
          <w:rFonts w:ascii="Times New Roman" w:eastAsia="NSimSun" w:hAnsi="Times New Roman" w:cs="Times New Roman"/>
          <w:sz w:val="24"/>
          <w:szCs w:val="24"/>
        </w:rPr>
        <w:t xml:space="preserve">                             </w:t>
      </w:r>
      <w:r w:rsidR="007522FF" w:rsidRPr="001D3E02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CA7C11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>Биймурсаева Бурулбубу Молдосалиевна</w:t>
      </w:r>
    </w:p>
    <w:p w14:paraId="28B5C322" w14:textId="77777777" w:rsidR="00805540" w:rsidRPr="001D3E02" w:rsidRDefault="00805540" w:rsidP="00014FE7">
      <w:pPr>
        <w:rPr>
          <w:rFonts w:ascii="Times New Roman" w:eastAsia="NSimSun" w:hAnsi="Times New Roman" w:cs="Times New Roman"/>
          <w:sz w:val="24"/>
          <w:szCs w:val="24"/>
        </w:rPr>
      </w:pPr>
      <w:r w:rsidRPr="001D3E02">
        <w:rPr>
          <w:rFonts w:ascii="Times New Roman" w:eastAsia="NSimSun" w:hAnsi="Times New Roman" w:cs="Times New Roman"/>
          <w:b/>
          <w:sz w:val="24"/>
          <w:szCs w:val="24"/>
        </w:rPr>
        <w:t>Дата рождения:</w:t>
      </w:r>
      <w:r w:rsidR="003A22FE" w:rsidRPr="001D3E02">
        <w:rPr>
          <w:rFonts w:ascii="Times New Roman" w:eastAsia="NSimSun" w:hAnsi="Times New Roman" w:cs="Times New Roman"/>
          <w:sz w:val="24"/>
          <w:szCs w:val="24"/>
        </w:rPr>
        <w:t xml:space="preserve">  </w:t>
      </w:r>
      <w:r w:rsidRPr="001D3E02">
        <w:rPr>
          <w:rFonts w:ascii="Times New Roman" w:eastAsia="NSimSun" w:hAnsi="Times New Roman" w:cs="Times New Roman"/>
          <w:sz w:val="24"/>
          <w:szCs w:val="24"/>
        </w:rPr>
        <w:t xml:space="preserve">           </w:t>
      </w:r>
      <w:r w:rsidR="00CA7C11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>15</w:t>
      </w:r>
      <w:r w:rsidR="00CA7C11" w:rsidRPr="001D3E02">
        <w:rPr>
          <w:rFonts w:ascii="Times New Roman" w:eastAsia="NSimSun" w:hAnsi="Times New Roman" w:cs="Times New Roman"/>
          <w:sz w:val="24"/>
          <w:szCs w:val="24"/>
        </w:rPr>
        <w:t>.</w:t>
      </w:r>
      <w:r w:rsidR="00CA7C11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>11</w:t>
      </w:r>
      <w:r w:rsidR="00CA7C11" w:rsidRPr="001D3E02">
        <w:rPr>
          <w:rFonts w:ascii="Times New Roman" w:eastAsia="NSimSun" w:hAnsi="Times New Roman" w:cs="Times New Roman"/>
          <w:sz w:val="24"/>
          <w:szCs w:val="24"/>
        </w:rPr>
        <w:t>.19</w:t>
      </w:r>
      <w:r w:rsidR="00CA7C11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>6</w:t>
      </w:r>
      <w:r w:rsidR="00C23DA8" w:rsidRPr="001D3E02">
        <w:rPr>
          <w:rFonts w:ascii="Times New Roman" w:eastAsia="NSimSun" w:hAnsi="Times New Roman" w:cs="Times New Roman"/>
          <w:sz w:val="24"/>
          <w:szCs w:val="24"/>
        </w:rPr>
        <w:t>7</w:t>
      </w:r>
    </w:p>
    <w:p w14:paraId="600BBE53" w14:textId="77777777" w:rsidR="00805540" w:rsidRPr="001D3E02" w:rsidRDefault="00805540" w:rsidP="00014FE7">
      <w:pPr>
        <w:rPr>
          <w:rFonts w:ascii="Times New Roman" w:eastAsia="NSimSun" w:hAnsi="Times New Roman" w:cs="Times New Roman"/>
          <w:sz w:val="24"/>
          <w:szCs w:val="24"/>
        </w:rPr>
      </w:pPr>
      <w:r w:rsidRPr="001D3E02">
        <w:rPr>
          <w:rFonts w:ascii="Times New Roman" w:eastAsia="NSimSun" w:hAnsi="Times New Roman" w:cs="Times New Roman"/>
          <w:b/>
          <w:sz w:val="24"/>
          <w:szCs w:val="24"/>
        </w:rPr>
        <w:t xml:space="preserve">Семейное положение: </w:t>
      </w:r>
      <w:r w:rsidR="007522FF" w:rsidRPr="001D3E02">
        <w:rPr>
          <w:rFonts w:ascii="Times New Roman" w:eastAsia="NSimSun" w:hAnsi="Times New Roman" w:cs="Times New Roman"/>
          <w:b/>
          <w:sz w:val="24"/>
          <w:szCs w:val="24"/>
        </w:rPr>
        <w:t xml:space="preserve"> </w:t>
      </w:r>
      <w:r w:rsidRPr="001D3E02">
        <w:rPr>
          <w:rFonts w:ascii="Times New Roman" w:eastAsia="NSimSun" w:hAnsi="Times New Roman" w:cs="Times New Roman"/>
          <w:sz w:val="24"/>
          <w:szCs w:val="24"/>
        </w:rPr>
        <w:t>замужем</w:t>
      </w:r>
    </w:p>
    <w:p w14:paraId="3D91613A" w14:textId="77777777" w:rsidR="00805540" w:rsidRPr="001D3E02" w:rsidRDefault="00805540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b/>
          <w:sz w:val="24"/>
          <w:szCs w:val="24"/>
        </w:rPr>
        <w:t>Телефон:</w:t>
      </w:r>
      <w:r w:rsidRPr="001D3E02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7522FF" w:rsidRPr="001D3E02">
        <w:rPr>
          <w:rFonts w:ascii="Times New Roman" w:eastAsia="NSimSun" w:hAnsi="Times New Roman" w:cs="Times New Roman"/>
          <w:sz w:val="24"/>
          <w:szCs w:val="24"/>
        </w:rPr>
        <w:t xml:space="preserve">                       </w:t>
      </w:r>
      <w:r w:rsidR="00CA7C11" w:rsidRPr="001D3E02">
        <w:rPr>
          <w:rFonts w:ascii="Times New Roman" w:eastAsia="NSimSun" w:hAnsi="Times New Roman" w:cs="Times New Roman"/>
          <w:sz w:val="24"/>
          <w:szCs w:val="24"/>
        </w:rPr>
        <w:t>+996 (70</w:t>
      </w:r>
      <w:r w:rsidR="00CA7C11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>7</w:t>
      </w:r>
      <w:r w:rsidR="00CA7C11" w:rsidRPr="001D3E02">
        <w:rPr>
          <w:rFonts w:ascii="Times New Roman" w:eastAsia="NSimSun" w:hAnsi="Times New Roman" w:cs="Times New Roman"/>
          <w:sz w:val="24"/>
          <w:szCs w:val="24"/>
        </w:rPr>
        <w:t xml:space="preserve">) </w:t>
      </w:r>
      <w:r w:rsidR="00CA7C11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>100968</w:t>
      </w:r>
    </w:p>
    <w:p w14:paraId="0D4BB734" w14:textId="77777777" w:rsidR="00805540" w:rsidRPr="001D3E02" w:rsidRDefault="00805540" w:rsidP="00014FE7">
      <w:pPr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1D3E02">
        <w:rPr>
          <w:rFonts w:ascii="Times New Roman" w:eastAsia="NSimSun" w:hAnsi="Times New Roman" w:cs="Times New Roman"/>
          <w:b/>
          <w:sz w:val="24"/>
          <w:szCs w:val="24"/>
          <w:lang w:val="en-US"/>
        </w:rPr>
        <w:t>Email:</w:t>
      </w:r>
      <w:r w:rsidRPr="001D3E02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 </w:t>
      </w:r>
      <w:r w:rsidR="007522FF" w:rsidRPr="001D3E02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                            </w:t>
      </w:r>
      <w:r w:rsidR="00CA7C11" w:rsidRPr="001D3E02">
        <w:rPr>
          <w:rFonts w:ascii="Times New Roman" w:eastAsia="NSimSun" w:hAnsi="Times New Roman" w:cs="Times New Roman"/>
          <w:sz w:val="24"/>
          <w:szCs w:val="24"/>
          <w:lang w:val="en-US"/>
        </w:rPr>
        <w:t>bijjmursaeva-burul@rambler.ru</w:t>
      </w:r>
    </w:p>
    <w:p w14:paraId="2CC00428" w14:textId="77777777" w:rsidR="00805540" w:rsidRPr="001D3E02" w:rsidRDefault="00805540" w:rsidP="00014FE7">
      <w:pPr>
        <w:rPr>
          <w:rFonts w:ascii="Times New Roman" w:eastAsia="NSimSun" w:hAnsi="Times New Roman" w:cs="Times New Roman"/>
          <w:b/>
          <w:sz w:val="24"/>
          <w:szCs w:val="24"/>
          <w:lang w:val="en-US"/>
        </w:rPr>
      </w:pPr>
    </w:p>
    <w:p w14:paraId="5D6C4A32" w14:textId="77777777" w:rsidR="00805540" w:rsidRPr="001D3E02" w:rsidRDefault="00805540" w:rsidP="00014FE7">
      <w:pPr>
        <w:rPr>
          <w:rFonts w:ascii="Times New Roman" w:eastAsia="NSimSun" w:hAnsi="Times New Roman" w:cs="Times New Roman"/>
          <w:b/>
          <w:sz w:val="24"/>
          <w:szCs w:val="24"/>
          <w:lang w:val="en-US"/>
        </w:rPr>
      </w:pPr>
      <w:r w:rsidRPr="001D3E02">
        <w:rPr>
          <w:rFonts w:ascii="Times New Roman" w:eastAsia="NSimSun" w:hAnsi="Times New Roman" w:cs="Times New Roman"/>
          <w:b/>
          <w:sz w:val="24"/>
          <w:szCs w:val="24"/>
        </w:rPr>
        <w:t>Образование</w:t>
      </w:r>
      <w:r w:rsidRPr="001D3E02">
        <w:rPr>
          <w:rFonts w:ascii="Times New Roman" w:eastAsia="NSimSun" w:hAnsi="Times New Roman" w:cs="Times New Roman"/>
          <w:b/>
          <w:sz w:val="24"/>
          <w:szCs w:val="24"/>
          <w:lang w:val="en-US"/>
        </w:rPr>
        <w:t>:</w:t>
      </w:r>
    </w:p>
    <w:p w14:paraId="1E674DF0" w14:textId="77777777" w:rsidR="004649A2" w:rsidRPr="001D3E02" w:rsidRDefault="007522FF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      </w:t>
      </w:r>
      <w:r w:rsidR="00CA7C11" w:rsidRPr="001D3E02">
        <w:rPr>
          <w:rFonts w:ascii="Times New Roman" w:eastAsia="NSimSun" w:hAnsi="Times New Roman" w:cs="Times New Roman"/>
          <w:sz w:val="24"/>
          <w:szCs w:val="24"/>
        </w:rPr>
        <w:t>1987-1992</w:t>
      </w:r>
      <w:r w:rsidR="00805540" w:rsidRPr="001D3E02">
        <w:rPr>
          <w:rFonts w:ascii="Times New Roman" w:eastAsia="NSimSun" w:hAnsi="Times New Roman" w:cs="Times New Roman"/>
          <w:sz w:val="24"/>
          <w:szCs w:val="24"/>
        </w:rPr>
        <w:t>гг</w:t>
      </w:r>
      <w:r w:rsidR="00211B9D" w:rsidRPr="001D3E02">
        <w:rPr>
          <w:rFonts w:ascii="Times New Roman" w:eastAsia="NSimSun" w:hAnsi="Times New Roman" w:cs="Times New Roman"/>
          <w:sz w:val="24"/>
          <w:szCs w:val="24"/>
        </w:rPr>
        <w:t xml:space="preserve">  </w:t>
      </w:r>
      <w:r w:rsidR="004649A2" w:rsidRPr="001D3E02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CA7C11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>Иссык-Кульский</w:t>
      </w:r>
      <w:r w:rsidR="00805540" w:rsidRPr="001D3E02">
        <w:rPr>
          <w:rFonts w:ascii="Times New Roman" w:eastAsia="NSimSun" w:hAnsi="Times New Roman" w:cs="Times New Roman"/>
          <w:sz w:val="24"/>
          <w:szCs w:val="24"/>
        </w:rPr>
        <w:t xml:space="preserve"> Государственный Ун</w:t>
      </w:r>
      <w:r w:rsidR="00C23DA8" w:rsidRPr="001D3E02">
        <w:rPr>
          <w:rFonts w:ascii="Times New Roman" w:eastAsia="NSimSun" w:hAnsi="Times New Roman" w:cs="Times New Roman"/>
          <w:sz w:val="24"/>
          <w:szCs w:val="24"/>
        </w:rPr>
        <w:t>иверситет</w:t>
      </w:r>
      <w:r w:rsidR="00CA7C11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им.К.Тыныстанова (ПГПИ</w:t>
      </w:r>
      <w:r w:rsidR="00CA7C11" w:rsidRPr="001D3E02">
        <w:rPr>
          <w:rFonts w:ascii="Times New Roman" w:eastAsia="NSimSun" w:hAnsi="Times New Roman" w:cs="Times New Roman"/>
          <w:sz w:val="24"/>
          <w:szCs w:val="24"/>
        </w:rPr>
        <w:t xml:space="preserve">, специальность: </w:t>
      </w:r>
      <w:r w:rsidR="00CA7C11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>математика и информатика</w:t>
      </w:r>
      <w:r w:rsidR="00CA7C11" w:rsidRPr="001D3E02">
        <w:rPr>
          <w:rFonts w:ascii="Times New Roman" w:eastAsia="NSimSun" w:hAnsi="Times New Roman" w:cs="Times New Roman"/>
          <w:sz w:val="24"/>
          <w:szCs w:val="24"/>
        </w:rPr>
        <w:t xml:space="preserve"> (</w:t>
      </w:r>
      <w:r w:rsidR="00CA7C11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>специалитет</w:t>
      </w:r>
      <w:r w:rsidR="00211B9D" w:rsidRPr="001D3E02">
        <w:rPr>
          <w:rFonts w:ascii="Times New Roman" w:eastAsia="NSimSun" w:hAnsi="Times New Roman" w:cs="Times New Roman"/>
          <w:sz w:val="24"/>
          <w:szCs w:val="24"/>
        </w:rPr>
        <w:t>)</w:t>
      </w:r>
    </w:p>
    <w:p w14:paraId="7C25A7A2" w14:textId="77777777" w:rsidR="000F2CA2" w:rsidRPr="001D3E02" w:rsidRDefault="000F2CA2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     2010г. защитила кандидатскую диссертацию</w:t>
      </w:r>
    </w:p>
    <w:p w14:paraId="4B9CDB93" w14:textId="77777777" w:rsidR="000F2CA2" w:rsidRPr="001D3E02" w:rsidRDefault="000F2CA2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     2012г. получила звания доцента</w:t>
      </w:r>
    </w:p>
    <w:p w14:paraId="5BA07BA1" w14:textId="77777777" w:rsidR="000F2CA2" w:rsidRPr="001D3E02" w:rsidRDefault="000F2CA2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     2015г. профессор РАЕ</w:t>
      </w:r>
    </w:p>
    <w:p w14:paraId="36B3B88A" w14:textId="77777777" w:rsidR="000F2CA2" w:rsidRPr="001D3E02" w:rsidRDefault="000F2CA2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     2003г. получила почетная грамота Министерство образовании КР</w:t>
      </w:r>
    </w:p>
    <w:p w14:paraId="27BB52F0" w14:textId="77777777" w:rsidR="000F2CA2" w:rsidRDefault="000F2CA2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     2010г. “Отличник образовании КР”</w:t>
      </w:r>
    </w:p>
    <w:p w14:paraId="58697BA1" w14:textId="77777777" w:rsidR="00FD46F0" w:rsidRPr="00FD46F0" w:rsidRDefault="00FD46F0" w:rsidP="00FD46F0">
      <w:pPr>
        <w:pStyle w:val="a7"/>
        <w:shd w:val="clear" w:color="auto" w:fill="FFFFFF"/>
        <w:rPr>
          <w:color w:val="000000"/>
        </w:rPr>
      </w:pPr>
      <w:r>
        <w:rPr>
          <w:rFonts w:eastAsia="NSimSun"/>
          <w:lang w:val="ky-KG"/>
        </w:rPr>
        <w:t xml:space="preserve">     </w:t>
      </w:r>
      <w:proofErr w:type="spellStart"/>
      <w:r w:rsidRPr="00FD46F0">
        <w:rPr>
          <w:b/>
          <w:bCs/>
          <w:color w:val="000000"/>
        </w:rPr>
        <w:t>Биймурсаева</w:t>
      </w:r>
      <w:proofErr w:type="spellEnd"/>
      <w:r w:rsidRPr="00FD46F0">
        <w:rPr>
          <w:b/>
          <w:bCs/>
          <w:color w:val="000000"/>
        </w:rPr>
        <w:t xml:space="preserve"> </w:t>
      </w:r>
      <w:proofErr w:type="spellStart"/>
      <w:r w:rsidRPr="00FD46F0">
        <w:rPr>
          <w:b/>
          <w:bCs/>
          <w:color w:val="000000"/>
        </w:rPr>
        <w:t>Бурулбубу</w:t>
      </w:r>
      <w:proofErr w:type="spellEnd"/>
      <w:r w:rsidRPr="00FD46F0">
        <w:rPr>
          <w:b/>
          <w:bCs/>
          <w:color w:val="000000"/>
        </w:rPr>
        <w:t xml:space="preserve"> </w:t>
      </w:r>
      <w:proofErr w:type="spellStart"/>
      <w:r w:rsidRPr="00FD46F0">
        <w:rPr>
          <w:b/>
          <w:bCs/>
          <w:color w:val="000000"/>
        </w:rPr>
        <w:t>Молдосалиевна</w:t>
      </w:r>
      <w:proofErr w:type="spellEnd"/>
      <w:r w:rsidRPr="00FD46F0">
        <w:rPr>
          <w:b/>
          <w:bCs/>
          <w:color w:val="000000"/>
        </w:rPr>
        <w:t xml:space="preserve"> имеет </w:t>
      </w:r>
      <w:r w:rsidRPr="00FD46F0">
        <w:rPr>
          <w:b/>
          <w:bCs/>
          <w:color w:val="000000"/>
          <w:lang w:val="ky-KG"/>
        </w:rPr>
        <w:t xml:space="preserve">международные </w:t>
      </w:r>
      <w:r w:rsidRPr="00FD46F0">
        <w:rPr>
          <w:b/>
          <w:bCs/>
          <w:color w:val="000000"/>
        </w:rPr>
        <w:t>награды: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7855"/>
      </w:tblGrid>
      <w:tr w:rsidR="00FD46F0" w:rsidRPr="00FD46F0" w14:paraId="463875C7" w14:textId="77777777" w:rsidTr="00FD46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1B8C367" w14:textId="77777777" w:rsidR="00FD46F0" w:rsidRPr="00FD46F0" w:rsidRDefault="00FD46F0" w:rsidP="00FD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80D9B1" wp14:editId="572C3810">
                  <wp:extent cx="952500" cy="1323975"/>
                  <wp:effectExtent l="0" t="0" r="0" b="9525"/>
                  <wp:docPr id="1" name="Рисунок 1" descr="https://famous-scientists.ru/images/awards/go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amous-scientists.ru/images/awards/go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2D2030" w14:textId="77777777" w:rsidR="00FD46F0" w:rsidRPr="00FD46F0" w:rsidRDefault="00FD46F0" w:rsidP="00FD4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F0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ДИПЛОМ "Золотая кафедра России"</w:t>
            </w:r>
          </w:p>
        </w:tc>
      </w:tr>
      <w:tr w:rsidR="00FD46F0" w:rsidRPr="00FD46F0" w14:paraId="47C55B49" w14:textId="77777777" w:rsidTr="00FD46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F0B30CD" w14:textId="77777777" w:rsidR="00FD46F0" w:rsidRPr="00FD46F0" w:rsidRDefault="00FD46F0" w:rsidP="00FD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66F92B5" wp14:editId="115BFBE1">
                  <wp:extent cx="952500" cy="1295400"/>
                  <wp:effectExtent l="0" t="0" r="0" b="0"/>
                  <wp:docPr id="2" name="Рисунок 2" descr="https://famous-scientists.ru/images/awards/m.zr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amous-scientists.ru/images/awards/m.zr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5C1CAF" w14:textId="77777777" w:rsidR="00FD46F0" w:rsidRPr="00FD46F0" w:rsidRDefault="00FD46F0" w:rsidP="00FD4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F0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Почетное звание "Заслуженный работник науки и образования РАЕ"</w:t>
            </w:r>
          </w:p>
        </w:tc>
      </w:tr>
      <w:tr w:rsidR="00FD46F0" w:rsidRPr="00FD46F0" w14:paraId="4C1B3E24" w14:textId="77777777" w:rsidTr="00FD46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94BE724" w14:textId="77777777" w:rsidR="00FD46F0" w:rsidRPr="00FD46F0" w:rsidRDefault="00FD46F0" w:rsidP="00FD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DA9D37" wp14:editId="2DCDFC7B">
                  <wp:extent cx="952500" cy="1704975"/>
                  <wp:effectExtent l="0" t="0" r="0" b="9525"/>
                  <wp:docPr id="3" name="Рисунок 3" descr="https://famous-scientists.ru/images/awards/innovation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amous-scientists.ru/images/awards/innovation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EF584C" w14:textId="77777777" w:rsidR="00FD46F0" w:rsidRPr="00FD46F0" w:rsidRDefault="00FD46F0" w:rsidP="00FD4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F0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Золотая медаль «За новаторскую работу в области высшего образования»</w:t>
            </w:r>
          </w:p>
        </w:tc>
      </w:tr>
      <w:tr w:rsidR="00FD46F0" w:rsidRPr="00FD46F0" w14:paraId="731AE041" w14:textId="77777777" w:rsidTr="00FD46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C2BBF86" w14:textId="77777777" w:rsidR="00FD46F0" w:rsidRPr="00FD46F0" w:rsidRDefault="00FD46F0" w:rsidP="00FD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5BC8AF" wp14:editId="262EBEC9">
                  <wp:extent cx="952500" cy="952500"/>
                  <wp:effectExtent l="0" t="0" r="0" b="0"/>
                  <wp:docPr id="4" name="Рисунок 4" descr="https://famous-scientists.ru/images/awards/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amous-scientists.ru/images/awards/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5F465B" w14:textId="77777777" w:rsidR="00FD46F0" w:rsidRPr="00FD46F0" w:rsidRDefault="00FD46F0" w:rsidP="00FD4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46F0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Gold</w:t>
            </w:r>
            <w:proofErr w:type="spellEnd"/>
            <w:r w:rsidRPr="00FD46F0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D46F0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medal</w:t>
            </w:r>
            <w:proofErr w:type="spellEnd"/>
            <w:r w:rsidRPr="00FD46F0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 xml:space="preserve"> "</w:t>
            </w:r>
            <w:proofErr w:type="spellStart"/>
            <w:r w:rsidRPr="00FD46F0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European</w:t>
            </w:r>
            <w:proofErr w:type="spellEnd"/>
            <w:r w:rsidRPr="00FD46F0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D46F0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Quality</w:t>
            </w:r>
            <w:proofErr w:type="spellEnd"/>
            <w:r w:rsidRPr="00FD46F0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" (Золотая медаль «Европейское качество»)</w:t>
            </w:r>
          </w:p>
        </w:tc>
      </w:tr>
      <w:tr w:rsidR="00FD46F0" w:rsidRPr="00FD46F0" w14:paraId="2C75054D" w14:textId="77777777" w:rsidTr="00FD46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91A1D97" w14:textId="77777777" w:rsidR="00FD46F0" w:rsidRPr="00FD46F0" w:rsidRDefault="00FD46F0" w:rsidP="00FD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59FD5C" wp14:editId="1959922F">
                  <wp:extent cx="952500" cy="971550"/>
                  <wp:effectExtent l="0" t="0" r="0" b="0"/>
                  <wp:docPr id="5" name="Рисунок 5" descr="https://famous-scientists.ru/images/awards/Alexander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amous-scientists.ru/images/awards/Alexander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5508A4" w14:textId="77777777" w:rsidR="003D5159" w:rsidRDefault="003D5159" w:rsidP="00FD46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  <w:p w14:paraId="451552EF" w14:textId="77777777" w:rsidR="003D5159" w:rsidRDefault="003D5159" w:rsidP="00FD46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  <w:p w14:paraId="123B17B2" w14:textId="5B396CF1" w:rsidR="003D5159" w:rsidRDefault="00FD46F0" w:rsidP="00FD46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D46F0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 xml:space="preserve">Награда «Орден Александра Великого «ЗА НАУЧНЫЕ ПОБЕДЫ И </w:t>
            </w:r>
          </w:p>
          <w:p w14:paraId="69706C37" w14:textId="77777777" w:rsidR="003D5159" w:rsidRDefault="003D5159" w:rsidP="00FD46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  <w:p w14:paraId="725166CD" w14:textId="77777777" w:rsidR="00FD46F0" w:rsidRDefault="00FD46F0" w:rsidP="00FD46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D46F0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СВЕРШЕНИЯ»</w:t>
            </w:r>
          </w:p>
          <w:p w14:paraId="676DDC2F" w14:textId="77777777" w:rsidR="003D5159" w:rsidRDefault="003D5159" w:rsidP="00FD46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  <w:p w14:paraId="5DF76440" w14:textId="77777777" w:rsidR="003D5159" w:rsidRDefault="003D5159" w:rsidP="00FD46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  <w:p w14:paraId="518178D5" w14:textId="77777777" w:rsidR="003D5159" w:rsidRDefault="003D5159" w:rsidP="00FD46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  <w:p w14:paraId="3F1D5941" w14:textId="77777777" w:rsidR="003D5159" w:rsidRDefault="003D5159" w:rsidP="00FD46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  <w:p w14:paraId="29EE0CFD" w14:textId="0008B766" w:rsidR="003D5159" w:rsidRPr="00FD46F0" w:rsidRDefault="003D5159" w:rsidP="00FD4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4A42C6" w14:textId="71639199" w:rsidR="000F2CA2" w:rsidRPr="003D5159" w:rsidRDefault="003D5159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     </w:t>
      </w:r>
      <w:r w:rsidR="000F2CA2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2016г. Золот</w:t>
      </w:r>
      <w:r w:rsidR="009758A8">
        <w:rPr>
          <w:rFonts w:ascii="Times New Roman" w:eastAsia="NSimSun" w:hAnsi="Times New Roman" w:cs="Times New Roman"/>
          <w:sz w:val="24"/>
          <w:szCs w:val="24"/>
          <w:lang w:val="ky-KG"/>
        </w:rPr>
        <w:t>ая</w:t>
      </w:r>
      <w:r w:rsidR="000F2CA2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медаль им.С.Нааматова</w:t>
      </w:r>
    </w:p>
    <w:p w14:paraId="3FF08131" w14:textId="77777777" w:rsidR="001D3E02" w:rsidRDefault="001D3E02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sz w:val="24"/>
          <w:szCs w:val="24"/>
        </w:rPr>
        <w:t xml:space="preserve">      2021</w:t>
      </w:r>
      <w:r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г.Благодарственное письмо Нарынского государственного университета им.С.Нааматова за научные </w:t>
      </w:r>
      <w:proofErr w:type="gramStart"/>
      <w:r>
        <w:rPr>
          <w:rFonts w:ascii="Times New Roman" w:eastAsia="NSimSun" w:hAnsi="Times New Roman" w:cs="Times New Roman"/>
          <w:sz w:val="24"/>
          <w:szCs w:val="24"/>
          <w:lang w:val="ky-KG"/>
        </w:rPr>
        <w:t>достижение.(</w:t>
      </w:r>
      <w:proofErr w:type="gramEnd"/>
      <w:r>
        <w:rPr>
          <w:rFonts w:ascii="Times New Roman" w:eastAsia="NSimSun" w:hAnsi="Times New Roman" w:cs="Times New Roman"/>
          <w:sz w:val="24"/>
          <w:szCs w:val="24"/>
          <w:lang w:val="ky-KG"/>
        </w:rPr>
        <w:t>15ноября,2021)</w:t>
      </w:r>
    </w:p>
    <w:p w14:paraId="52AA6C97" w14:textId="71271515" w:rsidR="00A9659F" w:rsidRDefault="00A9659F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     2022г.Почетная грамота Кыргызской Республики (2сентябрь,2022)</w:t>
      </w:r>
    </w:p>
    <w:p w14:paraId="0083381D" w14:textId="3FDCEF6E" w:rsidR="003D5159" w:rsidRPr="001D3E02" w:rsidRDefault="000E48A8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bookmarkStart w:id="0" w:name="_GoBack"/>
      <w:r>
        <w:rPr>
          <w:noProof/>
        </w:rPr>
        <w:drawing>
          <wp:inline distT="0" distB="0" distL="0" distR="0" wp14:anchorId="79CE15BB" wp14:editId="7AF3DEB4">
            <wp:extent cx="3162300" cy="2443359"/>
            <wp:effectExtent l="0" t="0" r="0" b="0"/>
            <wp:docPr id="7422378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813" cy="245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89917C9" w14:textId="77777777" w:rsidR="000F2CA2" w:rsidRPr="001D3E02" w:rsidRDefault="000F2CA2" w:rsidP="00014FE7">
      <w:pPr>
        <w:rPr>
          <w:rFonts w:ascii="Times New Roman" w:eastAsia="NSimSun" w:hAnsi="Times New Roman" w:cs="Times New Roman"/>
          <w:b/>
          <w:sz w:val="24"/>
          <w:szCs w:val="24"/>
          <w:lang w:val="ky-KG"/>
        </w:rPr>
      </w:pPr>
    </w:p>
    <w:p w14:paraId="74322B78" w14:textId="77777777" w:rsidR="0063105C" w:rsidRPr="001D3E02" w:rsidRDefault="004649A2" w:rsidP="00014FE7">
      <w:pPr>
        <w:rPr>
          <w:rFonts w:ascii="Times New Roman" w:eastAsia="NSimSun" w:hAnsi="Times New Roman" w:cs="Times New Roman"/>
          <w:b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b/>
          <w:sz w:val="24"/>
          <w:szCs w:val="24"/>
        </w:rPr>
        <w:t>Опыт работы:</w:t>
      </w:r>
    </w:p>
    <w:p w14:paraId="43BA964D" w14:textId="77777777" w:rsidR="00CA7C11" w:rsidRPr="001D3E02" w:rsidRDefault="000E7978" w:rsidP="00CA7C11">
      <w:pPr>
        <w:rPr>
          <w:rFonts w:ascii="Times New Roman" w:eastAsia="NSimSun" w:hAnsi="Times New Roman" w:cs="Times New Roman"/>
          <w:sz w:val="24"/>
          <w:szCs w:val="24"/>
        </w:rPr>
      </w:pP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     </w:t>
      </w:r>
      <w:r w:rsidR="00CA7C11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>1992</w:t>
      </w:r>
      <w:r w:rsidR="00CA7C11" w:rsidRPr="001D3E02">
        <w:rPr>
          <w:rFonts w:ascii="Times New Roman" w:eastAsia="NSimSun" w:hAnsi="Times New Roman" w:cs="Times New Roman"/>
          <w:sz w:val="24"/>
          <w:szCs w:val="24"/>
        </w:rPr>
        <w:t>-</w:t>
      </w:r>
      <w:r w:rsidR="00CA7C11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>1993</w:t>
      </w:r>
      <w:proofErr w:type="spellStart"/>
      <w:r w:rsidR="00CA7C11" w:rsidRPr="001D3E02">
        <w:rPr>
          <w:rFonts w:ascii="Times New Roman" w:eastAsia="NSimSun" w:hAnsi="Times New Roman" w:cs="Times New Roman"/>
          <w:sz w:val="24"/>
          <w:szCs w:val="24"/>
        </w:rPr>
        <w:t>гг</w:t>
      </w:r>
      <w:proofErr w:type="spellEnd"/>
      <w:r w:rsidR="00CA7C11" w:rsidRPr="001D3E02">
        <w:rPr>
          <w:rFonts w:ascii="Times New Roman" w:eastAsia="NSimSun" w:hAnsi="Times New Roman" w:cs="Times New Roman"/>
          <w:sz w:val="24"/>
          <w:szCs w:val="24"/>
        </w:rPr>
        <w:t xml:space="preserve">  </w:t>
      </w:r>
      <w:r w:rsidR="00CA7C11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учителем информатики сш. Оттук </w:t>
      </w:r>
      <w:r w:rsidR="00CA7C11" w:rsidRPr="001D3E02">
        <w:rPr>
          <w:rFonts w:ascii="Times New Roman" w:eastAsia="NSimSun" w:hAnsi="Times New Roman" w:cs="Times New Roman"/>
          <w:sz w:val="24"/>
          <w:szCs w:val="24"/>
        </w:rPr>
        <w:t>Нарын</w:t>
      </w:r>
      <w:r w:rsidR="00CA7C11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>ской области</w:t>
      </w:r>
      <w:r w:rsidR="00CA7C11" w:rsidRPr="001D3E02">
        <w:rPr>
          <w:rFonts w:ascii="Times New Roman" w:eastAsia="NSimSun" w:hAnsi="Times New Roman" w:cs="Times New Roman"/>
          <w:sz w:val="24"/>
          <w:szCs w:val="24"/>
        </w:rPr>
        <w:t xml:space="preserve"> </w:t>
      </w:r>
    </w:p>
    <w:p w14:paraId="6824DD9D" w14:textId="77777777" w:rsidR="00CA7C11" w:rsidRPr="001D3E02" w:rsidRDefault="00CA7C11" w:rsidP="00CA7C11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sz w:val="24"/>
          <w:szCs w:val="24"/>
        </w:rPr>
        <w:t xml:space="preserve">      </w:t>
      </w: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>1993-1996</w:t>
      </w:r>
      <w:proofErr w:type="spellStart"/>
      <w:r w:rsidRPr="001D3E02">
        <w:rPr>
          <w:rFonts w:ascii="Times New Roman" w:eastAsia="NSimSun" w:hAnsi="Times New Roman" w:cs="Times New Roman"/>
          <w:sz w:val="24"/>
          <w:szCs w:val="24"/>
        </w:rPr>
        <w:t>гг</w:t>
      </w:r>
      <w:proofErr w:type="spellEnd"/>
      <w:r w:rsidRPr="001D3E02">
        <w:rPr>
          <w:rFonts w:ascii="Times New Roman" w:eastAsia="NSimSun" w:hAnsi="Times New Roman" w:cs="Times New Roman"/>
          <w:sz w:val="24"/>
          <w:szCs w:val="24"/>
        </w:rPr>
        <w:t xml:space="preserve">   </w:t>
      </w: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преподавателем Нарынского сельскохозяйственног техникума  </w:t>
      </w:r>
      <w:r w:rsidRPr="001D3E02">
        <w:rPr>
          <w:rFonts w:ascii="Times New Roman" w:eastAsia="NSimSun" w:hAnsi="Times New Roman" w:cs="Times New Roman"/>
          <w:sz w:val="24"/>
          <w:szCs w:val="24"/>
        </w:rPr>
        <w:t>г. Нарын</w:t>
      </w:r>
    </w:p>
    <w:p w14:paraId="6956C179" w14:textId="77777777" w:rsidR="00CA7C11" w:rsidRPr="001D3E02" w:rsidRDefault="000E7978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     1996</w:t>
      </w:r>
      <w:r w:rsidR="00CA7C11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>года работаю преподавателем Нарынского государственного университета им.С.Нааматова</w:t>
      </w:r>
    </w:p>
    <w:p w14:paraId="40493F4F" w14:textId="77777777" w:rsidR="000E7978" w:rsidRPr="001D3E02" w:rsidRDefault="000E7978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     1998г.ст.преподаватель кафедры “Высшей математики”</w:t>
      </w:r>
    </w:p>
    <w:p w14:paraId="550E994F" w14:textId="77777777" w:rsidR="000E7978" w:rsidRPr="001D3E02" w:rsidRDefault="000E7978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     1999-2009гг. Зам.декана по воспитательной работы и заочного отделение</w:t>
      </w:r>
    </w:p>
    <w:p w14:paraId="2C1C3CD9" w14:textId="77777777" w:rsidR="000E7978" w:rsidRPr="001D3E02" w:rsidRDefault="000E7978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     2010-2020гг.зав.каф “Математики и информатики”</w:t>
      </w:r>
    </w:p>
    <w:p w14:paraId="52571FCE" w14:textId="77777777" w:rsidR="000E7978" w:rsidRPr="001D3E02" w:rsidRDefault="000E7978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    2021г.зав.каб.центр повышение квалификации и переподготовки учителей при Нарынском государственном университете им.С.Нааматова</w:t>
      </w:r>
    </w:p>
    <w:p w14:paraId="736C0CE8" w14:textId="77777777" w:rsidR="00726622" w:rsidRPr="006944F9" w:rsidRDefault="000E7978" w:rsidP="006944F9">
      <w:pPr>
        <w:rPr>
          <w:rFonts w:ascii="Times New Roman" w:eastAsia="NSimSun" w:hAnsi="Times New Roman" w:cs="Times New Roman"/>
          <w:b/>
          <w:sz w:val="28"/>
          <w:szCs w:val="28"/>
          <w:lang w:val="ky-KG"/>
        </w:rPr>
      </w:pPr>
      <w:r w:rsidRPr="000E7978">
        <w:rPr>
          <w:rFonts w:ascii="Times New Roman" w:eastAsia="NSimSun" w:hAnsi="Times New Roman" w:cs="Times New Roman"/>
          <w:b/>
          <w:sz w:val="28"/>
          <w:szCs w:val="28"/>
          <w:lang w:val="ky-KG"/>
        </w:rPr>
        <w:t>Сертификаты</w:t>
      </w:r>
      <w:r>
        <w:rPr>
          <w:rFonts w:ascii="Times New Roman" w:eastAsia="NSimSun" w:hAnsi="Times New Roman" w:cs="Times New Roman"/>
          <w:b/>
          <w:sz w:val="28"/>
          <w:szCs w:val="28"/>
          <w:lang w:val="ky-KG"/>
        </w:rPr>
        <w:t>:</w:t>
      </w:r>
    </w:p>
    <w:p w14:paraId="13380FC7" w14:textId="77777777" w:rsidR="00726622" w:rsidRDefault="00726622" w:rsidP="00726622">
      <w:pPr>
        <w:pStyle w:val="a7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1.Курс “Техника эффективного менеджмента” (Фонд Евразия)</w:t>
      </w:r>
    </w:p>
    <w:p w14:paraId="68C2038E" w14:textId="77777777" w:rsidR="00726622" w:rsidRPr="00726622" w:rsidRDefault="00726622" w:rsidP="00726622">
      <w:pPr>
        <w:pStyle w:val="a7"/>
        <w:shd w:val="clear" w:color="auto" w:fill="FFFFFF"/>
        <w:spacing w:before="0" w:beforeAutospacing="0" w:after="240" w:afterAutospacing="0"/>
        <w:rPr>
          <w:color w:val="000000"/>
          <w:lang w:val="en-US"/>
        </w:rPr>
      </w:pPr>
      <w:r w:rsidRPr="00726622">
        <w:rPr>
          <w:color w:val="000000"/>
          <w:lang w:val="en-US"/>
        </w:rPr>
        <w:t>2.</w:t>
      </w:r>
      <w:r>
        <w:rPr>
          <w:color w:val="000000"/>
        </w:rPr>
        <w:t>Семинар</w:t>
      </w:r>
      <w:r w:rsidRPr="00726622">
        <w:rPr>
          <w:color w:val="000000"/>
          <w:lang w:val="en-US"/>
        </w:rPr>
        <w:t xml:space="preserve"> “Critical Thinking in University Studies”</w:t>
      </w:r>
    </w:p>
    <w:p w14:paraId="760F5C9D" w14:textId="77777777" w:rsidR="00726622" w:rsidRDefault="00726622" w:rsidP="00726622">
      <w:pPr>
        <w:pStyle w:val="a7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3.Курс “</w:t>
      </w:r>
      <w:proofErr w:type="spellStart"/>
      <w:r>
        <w:rPr>
          <w:color w:val="000000"/>
        </w:rPr>
        <w:t>Долбоорду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иштеп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чыгуу”боюнча</w:t>
      </w:r>
      <w:proofErr w:type="spellEnd"/>
      <w:proofErr w:type="gramEnd"/>
      <w:r>
        <w:rPr>
          <w:color w:val="000000"/>
        </w:rPr>
        <w:t xml:space="preserve"> (</w:t>
      </w:r>
      <w:proofErr w:type="spellStart"/>
      <w:r>
        <w:rPr>
          <w:color w:val="000000"/>
        </w:rPr>
        <w:t>Борбордук</w:t>
      </w:r>
      <w:proofErr w:type="spellEnd"/>
      <w:r>
        <w:rPr>
          <w:color w:val="000000"/>
        </w:rPr>
        <w:t xml:space="preserve"> Азия </w:t>
      </w:r>
      <w:proofErr w:type="spellStart"/>
      <w:r>
        <w:rPr>
          <w:color w:val="000000"/>
        </w:rPr>
        <w:t>Университети</w:t>
      </w:r>
      <w:proofErr w:type="spellEnd"/>
      <w:r>
        <w:rPr>
          <w:color w:val="000000"/>
        </w:rPr>
        <w:t>)</w:t>
      </w:r>
    </w:p>
    <w:p w14:paraId="4660E0CE" w14:textId="77777777" w:rsidR="00726622" w:rsidRDefault="00726622" w:rsidP="00726622">
      <w:pPr>
        <w:pStyle w:val="a7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 xml:space="preserve">4.Тренинг “Построение команды и управление конфликтами” </w:t>
      </w:r>
      <w:proofErr w:type="gramStart"/>
      <w:r>
        <w:rPr>
          <w:color w:val="000000"/>
        </w:rPr>
        <w:t>( CONTERPART</w:t>
      </w:r>
      <w:proofErr w:type="gramEnd"/>
      <w:r>
        <w:rPr>
          <w:color w:val="000000"/>
        </w:rPr>
        <w:t>)</w:t>
      </w:r>
    </w:p>
    <w:p w14:paraId="0D9D1CB9" w14:textId="77777777" w:rsidR="00726622" w:rsidRDefault="00726622" w:rsidP="00726622">
      <w:pPr>
        <w:pStyle w:val="a7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5.Семинар-тренинг “Роль образования в воспитании толерантности (</w:t>
      </w:r>
      <w:proofErr w:type="spellStart"/>
      <w:r>
        <w:rPr>
          <w:color w:val="000000"/>
        </w:rPr>
        <w:t>Umiversity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Peace</w:t>
      </w:r>
      <w:proofErr w:type="spellEnd"/>
      <w:r>
        <w:rPr>
          <w:color w:val="000000"/>
        </w:rPr>
        <w:t>)</w:t>
      </w:r>
    </w:p>
    <w:p w14:paraId="5F63AF89" w14:textId="77777777" w:rsidR="00726622" w:rsidRDefault="00726622" w:rsidP="00726622">
      <w:pPr>
        <w:pStyle w:val="a7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6.Тренинг “ Тренинг для тренеров” «</w:t>
      </w:r>
      <w:proofErr w:type="spellStart"/>
      <w:r>
        <w:rPr>
          <w:color w:val="000000"/>
        </w:rPr>
        <w:t>TeachEx</w:t>
      </w:r>
      <w:proofErr w:type="spellEnd"/>
      <w:r>
        <w:rPr>
          <w:color w:val="000000"/>
        </w:rPr>
        <w:t>” академия КФ Высшая образования"</w:t>
      </w:r>
    </w:p>
    <w:p w14:paraId="0E51FBCE" w14:textId="77777777" w:rsidR="00726622" w:rsidRDefault="00726622" w:rsidP="00726622">
      <w:pPr>
        <w:pStyle w:val="a7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7.Курс о повышении квалификации тренеров проект USAID “</w:t>
      </w:r>
      <w:proofErr w:type="spellStart"/>
      <w:r>
        <w:rPr>
          <w:color w:val="000000"/>
        </w:rPr>
        <w:t>Сапаттуу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билим</w:t>
      </w:r>
      <w:proofErr w:type="spellEnd"/>
      <w:r>
        <w:rPr>
          <w:color w:val="000000"/>
        </w:rPr>
        <w:t>”</w:t>
      </w:r>
    </w:p>
    <w:p w14:paraId="7A35C9ED" w14:textId="77777777" w:rsidR="00726622" w:rsidRDefault="00726622" w:rsidP="00726622">
      <w:pPr>
        <w:pStyle w:val="a7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 xml:space="preserve">8.Тренинг по “Наставничеству и мониторингу” в </w:t>
      </w:r>
      <w:proofErr w:type="spellStart"/>
      <w:r>
        <w:rPr>
          <w:color w:val="000000"/>
        </w:rPr>
        <w:t>обьеме</w:t>
      </w:r>
      <w:proofErr w:type="spellEnd"/>
      <w:r>
        <w:rPr>
          <w:color w:val="000000"/>
        </w:rPr>
        <w:t xml:space="preserve"> 32 часа проект USAID “</w:t>
      </w:r>
      <w:proofErr w:type="spellStart"/>
      <w:r>
        <w:rPr>
          <w:color w:val="000000"/>
        </w:rPr>
        <w:t>Сапаттуу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билим</w:t>
      </w:r>
      <w:proofErr w:type="spellEnd"/>
      <w:r>
        <w:rPr>
          <w:color w:val="000000"/>
        </w:rPr>
        <w:t>”</w:t>
      </w:r>
    </w:p>
    <w:p w14:paraId="7C907CDC" w14:textId="77777777" w:rsidR="00726622" w:rsidRDefault="00726622" w:rsidP="00726622">
      <w:pPr>
        <w:pStyle w:val="a7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9.Семинар “Дистанционные образовательные технологии в инновационной деятельности вуза”</w:t>
      </w:r>
    </w:p>
    <w:p w14:paraId="4E12F630" w14:textId="77777777" w:rsidR="00726622" w:rsidRDefault="00726622" w:rsidP="00726622">
      <w:pPr>
        <w:pStyle w:val="a7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10.Модуль “Стратегический менеджмент в университете:</w:t>
      </w:r>
      <w:r w:rsidR="009A6E24">
        <w:rPr>
          <w:color w:val="000000"/>
        </w:rPr>
        <w:t xml:space="preserve"> </w:t>
      </w:r>
      <w:r>
        <w:rPr>
          <w:color w:val="000000"/>
        </w:rPr>
        <w:t>опыт США"</w:t>
      </w:r>
    </w:p>
    <w:p w14:paraId="487B696D" w14:textId="77777777" w:rsidR="00726622" w:rsidRPr="009A6E24" w:rsidRDefault="00726622" w:rsidP="00726622">
      <w:pPr>
        <w:pStyle w:val="a7"/>
        <w:shd w:val="clear" w:color="auto" w:fill="FFFFFF"/>
        <w:spacing w:before="0" w:beforeAutospacing="0" w:after="240" w:afterAutospacing="0"/>
        <w:rPr>
          <w:color w:val="000000"/>
          <w:lang w:val="ky-KG"/>
        </w:rPr>
      </w:pPr>
      <w:r>
        <w:rPr>
          <w:color w:val="000000"/>
        </w:rPr>
        <w:t>11.</w:t>
      </w:r>
      <w:proofErr w:type="gramStart"/>
      <w:r>
        <w:rPr>
          <w:color w:val="000000"/>
        </w:rPr>
        <w:t>РАЕ:Национальный</w:t>
      </w:r>
      <w:proofErr w:type="gramEnd"/>
      <w:r>
        <w:rPr>
          <w:color w:val="000000"/>
        </w:rPr>
        <w:t xml:space="preserve"> сертификат качества в номинации "лучший информационный проект " №01521(10.02.2015)за научное издание "Численные методы"</w:t>
      </w:r>
      <w:r w:rsidR="009A6E24">
        <w:rPr>
          <w:color w:val="000000"/>
          <w:lang w:val="ky-KG"/>
        </w:rPr>
        <w:t>.г.Москва</w:t>
      </w:r>
    </w:p>
    <w:p w14:paraId="41885A35" w14:textId="77777777" w:rsidR="00726622" w:rsidRPr="00FD46F0" w:rsidRDefault="00726622" w:rsidP="00726622">
      <w:pPr>
        <w:pStyle w:val="a7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>12.</w:t>
      </w:r>
      <w:proofErr w:type="gramStart"/>
      <w:r>
        <w:rPr>
          <w:color w:val="000000"/>
        </w:rPr>
        <w:t>РАЕ:Золотой</w:t>
      </w:r>
      <w:proofErr w:type="gramEnd"/>
      <w:r>
        <w:rPr>
          <w:color w:val="000000"/>
        </w:rPr>
        <w:t xml:space="preserve"> фонд отечественной науки</w:t>
      </w:r>
      <w:r w:rsidR="009A6E24">
        <w:rPr>
          <w:color w:val="000000"/>
        </w:rPr>
        <w:t xml:space="preserve"> </w:t>
      </w:r>
      <w:r>
        <w:rPr>
          <w:color w:val="000000"/>
        </w:rPr>
        <w:t>"Сертификат участника международной выставки-презентации учебно-методических изданий(Москва,2015)за научное издание "Математическая логика"</w:t>
      </w:r>
    </w:p>
    <w:p w14:paraId="26F97467" w14:textId="77777777" w:rsidR="009A6E24" w:rsidRDefault="009A6E24" w:rsidP="00726622">
      <w:pPr>
        <w:pStyle w:val="a7"/>
        <w:shd w:val="clear" w:color="auto" w:fill="FFFFFF"/>
        <w:spacing w:before="0" w:beforeAutospacing="0" w:after="240" w:afterAutospacing="0"/>
        <w:rPr>
          <w:color w:val="000000"/>
          <w:lang w:val="ky-KG"/>
        </w:rPr>
      </w:pPr>
      <w:r w:rsidRPr="009A6E24">
        <w:rPr>
          <w:color w:val="000000"/>
        </w:rPr>
        <w:t>13</w:t>
      </w:r>
      <w:r>
        <w:rPr>
          <w:color w:val="000000"/>
          <w:lang w:val="ky-KG"/>
        </w:rPr>
        <w:t>.ЦААЖМ.Центрально-Азиатская Ассоциация женщин математике.2016г. Сентябрь. г.Алма-Ата</w:t>
      </w:r>
    </w:p>
    <w:p w14:paraId="4AF36264" w14:textId="77777777" w:rsidR="009A6E24" w:rsidRDefault="009A6E24" w:rsidP="009A6E24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>
        <w:rPr>
          <w:color w:val="000000"/>
          <w:lang w:val="ky-KG"/>
        </w:rPr>
        <w:t>14.</w:t>
      </w:r>
      <w:r w:rsidRPr="009A6E24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</w:t>
      </w:r>
      <w:r w:rsidRPr="00726622">
        <w:rPr>
          <w:rFonts w:ascii="Times New Roman" w:eastAsia="NSimSun" w:hAnsi="Times New Roman" w:cs="Times New Roman"/>
          <w:sz w:val="24"/>
          <w:szCs w:val="24"/>
          <w:lang w:val="ky-KG"/>
        </w:rPr>
        <w:t>Эксперт ЭДНЕТ 2016г</w:t>
      </w:r>
      <w:r>
        <w:rPr>
          <w:rFonts w:ascii="Times New Roman" w:eastAsia="NSimSun" w:hAnsi="Times New Roman" w:cs="Times New Roman"/>
          <w:sz w:val="24"/>
          <w:szCs w:val="24"/>
          <w:lang w:val="ky-KG"/>
        </w:rPr>
        <w:t>.Бишкек</w:t>
      </w:r>
    </w:p>
    <w:p w14:paraId="76128166" w14:textId="77777777" w:rsidR="000E7978" w:rsidRPr="00726622" w:rsidRDefault="009A6E24" w:rsidP="00726622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>
        <w:rPr>
          <w:rFonts w:ascii="Times New Roman" w:eastAsia="NSimSun" w:hAnsi="Times New Roman" w:cs="Times New Roman"/>
          <w:sz w:val="24"/>
          <w:szCs w:val="24"/>
          <w:lang w:val="ky-KG"/>
        </w:rPr>
        <w:lastRenderedPageBreak/>
        <w:t>15</w:t>
      </w:r>
      <w:r w:rsidR="00726622" w:rsidRPr="00726622">
        <w:rPr>
          <w:rFonts w:ascii="Times New Roman" w:eastAsia="NSimSun" w:hAnsi="Times New Roman" w:cs="Times New Roman"/>
          <w:sz w:val="24"/>
          <w:szCs w:val="24"/>
          <w:lang w:val="ky-KG"/>
        </w:rPr>
        <w:t>.</w:t>
      </w:r>
      <w:r w:rsidR="000E7978" w:rsidRPr="00726622">
        <w:rPr>
          <w:rFonts w:ascii="Times New Roman" w:eastAsia="NSimSun" w:hAnsi="Times New Roman" w:cs="Times New Roman"/>
          <w:sz w:val="24"/>
          <w:szCs w:val="24"/>
          <w:lang w:val="ky-KG"/>
        </w:rPr>
        <w:t>Международный эксперт по инклюзивного образования</w:t>
      </w:r>
      <w:r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2018</w:t>
      </w:r>
      <w:r w:rsidR="00FD2484" w:rsidRPr="00726622">
        <w:rPr>
          <w:rFonts w:ascii="Times New Roman" w:eastAsia="NSimSun" w:hAnsi="Times New Roman" w:cs="Times New Roman"/>
          <w:sz w:val="24"/>
          <w:szCs w:val="24"/>
          <w:lang w:val="ky-KG"/>
        </w:rPr>
        <w:t>г</w:t>
      </w:r>
      <w:r>
        <w:rPr>
          <w:rFonts w:ascii="Times New Roman" w:eastAsia="NSimSun" w:hAnsi="Times New Roman" w:cs="Times New Roman"/>
          <w:sz w:val="24"/>
          <w:szCs w:val="24"/>
          <w:lang w:val="ky-KG"/>
        </w:rPr>
        <w:t>.Грузия</w:t>
      </w:r>
    </w:p>
    <w:p w14:paraId="3EFB158C" w14:textId="28F01B74" w:rsidR="00FD2484" w:rsidRPr="0076404D" w:rsidRDefault="009A6E24" w:rsidP="00726622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>
        <w:rPr>
          <w:rFonts w:ascii="Times New Roman" w:eastAsia="NSimSun" w:hAnsi="Times New Roman" w:cs="Times New Roman"/>
          <w:sz w:val="24"/>
          <w:szCs w:val="24"/>
          <w:lang w:val="ky-KG"/>
        </w:rPr>
        <w:t>16. Гостевой лектор Приамурского государственного университета им.Шолом-Алейхема. г.Биробиджан</w:t>
      </w:r>
      <w:r w:rsidR="00426C05">
        <w:rPr>
          <w:rFonts w:ascii="Times New Roman" w:eastAsia="NSimSun" w:hAnsi="Times New Roman" w:cs="Times New Roman"/>
          <w:sz w:val="24"/>
          <w:szCs w:val="24"/>
          <w:lang w:val="ky-KG"/>
        </w:rPr>
        <w:t>.2019г</w:t>
      </w:r>
      <w:r w:rsidR="0076404D">
        <w:rPr>
          <w:rFonts w:ascii="Times New Roman" w:eastAsia="NSimSun" w:hAnsi="Times New Roman" w:cs="Times New Roman"/>
          <w:sz w:val="24"/>
          <w:szCs w:val="24"/>
          <w:lang w:val="ky-KG"/>
        </w:rPr>
        <w:t>.Еврейской автономная область</w:t>
      </w:r>
    </w:p>
    <w:p w14:paraId="4176807D" w14:textId="77777777" w:rsidR="006944F9" w:rsidRDefault="00426C05" w:rsidP="00726622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>
        <w:rPr>
          <w:rFonts w:ascii="Times New Roman" w:eastAsia="NSimSun" w:hAnsi="Times New Roman" w:cs="Times New Roman"/>
          <w:sz w:val="24"/>
          <w:szCs w:val="24"/>
          <w:lang w:val="ky-KG"/>
        </w:rPr>
        <w:t>17</w:t>
      </w:r>
      <w:r w:rsidR="006944F9">
        <w:rPr>
          <w:rFonts w:ascii="Times New Roman" w:eastAsia="NSimSun" w:hAnsi="Times New Roman" w:cs="Times New Roman"/>
          <w:sz w:val="24"/>
          <w:szCs w:val="24"/>
          <w:lang w:val="ky-KG"/>
        </w:rPr>
        <w:t>.</w:t>
      </w:r>
      <w:r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Прошла обучение на тренинге”Использование </w:t>
      </w:r>
      <w:r>
        <w:rPr>
          <w:rFonts w:ascii="Times New Roman" w:eastAsia="NSimSun" w:hAnsi="Times New Roman" w:cs="Times New Roman"/>
          <w:sz w:val="24"/>
          <w:szCs w:val="24"/>
          <w:lang w:val="en-US"/>
        </w:rPr>
        <w:t>Google</w:t>
      </w:r>
      <w:r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диска в качестве информационной и коммуникативной площадки для студентов и преподавателей” в обьеме 18часов.2020г.4-декабрь.г.Нарын.</w:t>
      </w:r>
    </w:p>
    <w:p w14:paraId="7A2C1313" w14:textId="77777777" w:rsidR="00426C05" w:rsidRDefault="00426C05" w:rsidP="00726622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>
        <w:rPr>
          <w:rFonts w:ascii="Times New Roman" w:eastAsia="NSimSun" w:hAnsi="Times New Roman" w:cs="Times New Roman"/>
          <w:sz w:val="24"/>
          <w:szCs w:val="24"/>
          <w:lang w:val="ky-KG"/>
        </w:rPr>
        <w:t>18.</w:t>
      </w:r>
      <w:r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for successful </w:t>
      </w:r>
      <w:r w:rsidR="003C485C">
        <w:rPr>
          <w:rFonts w:ascii="Times New Roman" w:eastAsia="NSimSun" w:hAnsi="Times New Roman" w:cs="Times New Roman"/>
          <w:sz w:val="24"/>
          <w:szCs w:val="24"/>
          <w:lang w:val="en-US"/>
        </w:rPr>
        <w:t>participation in the Master class</w:t>
      </w:r>
      <w:r w:rsidR="003C485C">
        <w:rPr>
          <w:rFonts w:ascii="Times New Roman" w:eastAsia="NSimSun" w:hAnsi="Times New Roman" w:cs="Times New Roman"/>
          <w:sz w:val="24"/>
          <w:szCs w:val="24"/>
          <w:lang w:val="ky-KG"/>
        </w:rPr>
        <w:t>”</w:t>
      </w:r>
      <w:r w:rsidR="003C485C">
        <w:rPr>
          <w:rFonts w:ascii="Times New Roman" w:eastAsia="NSimSun" w:hAnsi="Times New Roman" w:cs="Times New Roman"/>
          <w:sz w:val="24"/>
          <w:szCs w:val="24"/>
          <w:lang w:val="en-US"/>
        </w:rPr>
        <w:t>Tools to increase student engagement and motivation in online learning</w:t>
      </w:r>
      <w:r w:rsidR="003C485C">
        <w:rPr>
          <w:rFonts w:ascii="Times New Roman" w:eastAsia="NSimSun" w:hAnsi="Times New Roman" w:cs="Times New Roman"/>
          <w:sz w:val="24"/>
          <w:szCs w:val="24"/>
          <w:lang w:val="ky-KG"/>
        </w:rPr>
        <w:t>”.04.03.2021.</w:t>
      </w:r>
      <w:r w:rsidR="003C485C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 Belgian Education Council</w:t>
      </w:r>
      <w:r w:rsidR="003C485C">
        <w:rPr>
          <w:rFonts w:ascii="Times New Roman" w:eastAsia="NSimSun" w:hAnsi="Times New Roman" w:cs="Times New Roman"/>
          <w:sz w:val="24"/>
          <w:szCs w:val="24"/>
          <w:lang w:val="ky-KG"/>
        </w:rPr>
        <w:t>.</w:t>
      </w:r>
    </w:p>
    <w:p w14:paraId="07E4ADAD" w14:textId="77777777" w:rsidR="003C485C" w:rsidRDefault="003C485C" w:rsidP="00726622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19. </w:t>
      </w:r>
      <w:r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for participating in the training </w:t>
      </w:r>
      <w:r>
        <w:rPr>
          <w:rFonts w:ascii="Times New Roman" w:eastAsia="NSimSun" w:hAnsi="Times New Roman" w:cs="Times New Roman"/>
          <w:sz w:val="24"/>
          <w:szCs w:val="24"/>
          <w:lang w:val="ky-KG"/>
        </w:rPr>
        <w:t>“</w:t>
      </w:r>
      <w:r w:rsidR="007E4F0C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Modernization of </w:t>
      </w:r>
      <w:proofErr w:type="gramStart"/>
      <w:r w:rsidR="007E4F0C">
        <w:rPr>
          <w:rFonts w:ascii="Times New Roman" w:eastAsia="NSimSun" w:hAnsi="Times New Roman" w:cs="Times New Roman"/>
          <w:sz w:val="24"/>
          <w:szCs w:val="24"/>
          <w:lang w:val="en-US"/>
        </w:rPr>
        <w:t>education</w:t>
      </w:r>
      <w:r w:rsidR="007E4F0C">
        <w:rPr>
          <w:rFonts w:ascii="Times New Roman" w:eastAsia="NSimSun" w:hAnsi="Times New Roman" w:cs="Times New Roman"/>
          <w:sz w:val="24"/>
          <w:szCs w:val="24"/>
          <w:lang w:val="ky-KG"/>
        </w:rPr>
        <w:t>:</w:t>
      </w:r>
      <w:r w:rsidR="007E4F0C">
        <w:rPr>
          <w:rFonts w:ascii="Times New Roman" w:eastAsia="NSimSun" w:hAnsi="Times New Roman" w:cs="Times New Roman"/>
          <w:sz w:val="24"/>
          <w:szCs w:val="24"/>
          <w:lang w:val="en-US"/>
        </w:rPr>
        <w:t>from</w:t>
      </w:r>
      <w:proofErr w:type="gramEnd"/>
      <w:r w:rsidR="007E4F0C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 vision to reality</w:t>
      </w:r>
      <w:r w:rsidR="007E4F0C">
        <w:rPr>
          <w:rFonts w:ascii="Times New Roman" w:eastAsia="NSimSun" w:hAnsi="Times New Roman" w:cs="Times New Roman"/>
          <w:sz w:val="24"/>
          <w:szCs w:val="24"/>
          <w:lang w:val="ky-KG"/>
        </w:rPr>
        <w:t>”. 04.03.2021.</w:t>
      </w:r>
      <w:r w:rsidR="007E4F0C" w:rsidRPr="007E4F0C">
        <w:rPr>
          <w:rFonts w:ascii="Times New Roman" w:eastAsia="NSimSun" w:hAnsi="Times New Roman" w:cs="Times New Roman"/>
          <w:sz w:val="24"/>
          <w:szCs w:val="24"/>
          <w:lang w:val="ky-KG"/>
        </w:rPr>
        <w:t>Brussels, Belgium</w:t>
      </w:r>
      <w:r w:rsidR="007E4F0C">
        <w:rPr>
          <w:rFonts w:ascii="Times New Roman" w:eastAsia="NSimSun" w:hAnsi="Times New Roman" w:cs="Times New Roman"/>
          <w:sz w:val="24"/>
          <w:szCs w:val="24"/>
          <w:lang w:val="ky-KG"/>
        </w:rPr>
        <w:t>.</w:t>
      </w:r>
    </w:p>
    <w:p w14:paraId="6AE77D5E" w14:textId="77777777" w:rsidR="007E4F0C" w:rsidRDefault="007E4F0C" w:rsidP="00726622">
      <w:pPr>
        <w:rPr>
          <w:rFonts w:ascii="Times New Roman" w:eastAsia="NSimSun" w:hAnsi="Times New Roman" w:cs="Times New Roman"/>
          <w:sz w:val="24"/>
          <w:szCs w:val="24"/>
          <w:lang w:val="en-US"/>
        </w:rPr>
      </w:pPr>
      <w:r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20. </w:t>
      </w:r>
      <w:r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participated in the </w:t>
      </w:r>
      <w:r>
        <w:rPr>
          <w:rFonts w:ascii="Times New Roman" w:eastAsia="NSimSun" w:hAnsi="Times New Roman" w:cs="Times New Roman"/>
          <w:sz w:val="24"/>
          <w:szCs w:val="24"/>
          <w:lang w:val="ky-KG"/>
        </w:rPr>
        <w:t>“</w:t>
      </w:r>
      <w:r w:rsidR="00625C8D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Training workshop </w:t>
      </w:r>
      <w:proofErr w:type="spellStart"/>
      <w:r w:rsidR="00625C8D">
        <w:rPr>
          <w:rFonts w:ascii="Times New Roman" w:eastAsia="NSimSun" w:hAnsi="Times New Roman" w:cs="Times New Roman"/>
          <w:sz w:val="24"/>
          <w:szCs w:val="24"/>
          <w:lang w:val="en-US"/>
        </w:rPr>
        <w:t>fop</w:t>
      </w:r>
      <w:proofErr w:type="spellEnd"/>
      <w:r w:rsidR="00625C8D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 the national network of technology and innovation</w:t>
      </w:r>
      <w:r w:rsidR="001D3E02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 support centers (TISCS) in KIRGYZSTAN</w:t>
      </w:r>
      <w:proofErr w:type="gramStart"/>
      <w:r w:rsidR="001D3E02">
        <w:rPr>
          <w:rFonts w:ascii="Times New Roman" w:eastAsia="NSimSun" w:hAnsi="Times New Roman" w:cs="Times New Roman"/>
          <w:sz w:val="24"/>
          <w:szCs w:val="24"/>
          <w:lang w:val="ky-KG"/>
        </w:rPr>
        <w:t>”.</w:t>
      </w:r>
      <w:r w:rsidR="001D3E02">
        <w:rPr>
          <w:rFonts w:ascii="Times New Roman" w:eastAsia="NSimSun" w:hAnsi="Times New Roman" w:cs="Times New Roman"/>
          <w:sz w:val="24"/>
          <w:szCs w:val="24"/>
          <w:lang w:val="en-US"/>
        </w:rPr>
        <w:t>Online</w:t>
      </w:r>
      <w:proofErr w:type="gramEnd"/>
      <w:r w:rsidR="001D3E02">
        <w:rPr>
          <w:rFonts w:ascii="Times New Roman" w:eastAsia="NSimSun" w:hAnsi="Times New Roman" w:cs="Times New Roman"/>
          <w:sz w:val="24"/>
          <w:szCs w:val="24"/>
          <w:lang w:val="en-US"/>
        </w:rPr>
        <w:t>, September 24,2021</w:t>
      </w:r>
    </w:p>
    <w:p w14:paraId="4DC16FD7" w14:textId="77777777" w:rsidR="00296DB6" w:rsidRPr="001D3E02" w:rsidRDefault="00296DB6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b/>
          <w:sz w:val="24"/>
          <w:szCs w:val="24"/>
          <w:lang w:val="ky-KG"/>
        </w:rPr>
        <w:t>Дополнительная информация:</w:t>
      </w:r>
    </w:p>
    <w:p w14:paraId="10EC6C24" w14:textId="77777777" w:rsidR="00296DB6" w:rsidRPr="001D3E02" w:rsidRDefault="00296DB6" w:rsidP="00014FE7">
      <w:pPr>
        <w:rPr>
          <w:rFonts w:ascii="Times New Roman" w:eastAsia="NSimSun" w:hAnsi="Times New Roman" w:cs="Times New Roman"/>
          <w:sz w:val="24"/>
          <w:szCs w:val="24"/>
          <w:lang w:val="ky-KG"/>
        </w:rPr>
      </w:pP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</w:t>
      </w:r>
      <w:r w:rsidR="007522FF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    </w:t>
      </w:r>
      <w:r w:rsidRPr="001D3E02">
        <w:rPr>
          <w:rFonts w:ascii="Times New Roman" w:eastAsia="NSimSun" w:hAnsi="Times New Roman" w:cs="Times New Roman"/>
          <w:b/>
          <w:sz w:val="24"/>
          <w:szCs w:val="24"/>
          <w:lang w:val="ky-KG"/>
        </w:rPr>
        <w:t>Владение компьютером:</w:t>
      </w: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Microsoft Office, Microsoft Excel, Microsoft Power</w:t>
      </w:r>
      <w:r w:rsidR="00726622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</w:t>
      </w: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>Point,</w:t>
      </w:r>
      <w:r w:rsidR="003A22FE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</w:t>
      </w: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>Интернет.</w:t>
      </w:r>
    </w:p>
    <w:p w14:paraId="58FD5D2B" w14:textId="77777777" w:rsidR="00296DB6" w:rsidRPr="001D3E02" w:rsidRDefault="00296DB6" w:rsidP="00014FE7">
      <w:pPr>
        <w:rPr>
          <w:rFonts w:ascii="Times New Roman" w:eastAsia="NSimSun" w:hAnsi="Times New Roman" w:cs="Times New Roman"/>
          <w:sz w:val="24"/>
          <w:szCs w:val="24"/>
        </w:rPr>
      </w:pPr>
      <w:r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</w:t>
      </w:r>
      <w:r w:rsidR="007522FF" w:rsidRPr="001D3E02">
        <w:rPr>
          <w:rFonts w:ascii="Times New Roman" w:eastAsia="NSimSun" w:hAnsi="Times New Roman" w:cs="Times New Roman"/>
          <w:sz w:val="24"/>
          <w:szCs w:val="24"/>
          <w:lang w:val="ky-KG"/>
        </w:rPr>
        <w:t xml:space="preserve">     </w:t>
      </w:r>
      <w:r w:rsidRPr="001D3E02">
        <w:rPr>
          <w:rFonts w:ascii="Times New Roman" w:eastAsia="NSimSun" w:hAnsi="Times New Roman" w:cs="Times New Roman"/>
          <w:b/>
          <w:sz w:val="24"/>
          <w:szCs w:val="24"/>
        </w:rPr>
        <w:t>Владение</w:t>
      </w:r>
      <w:r w:rsidR="007522FF" w:rsidRPr="001D3E02">
        <w:rPr>
          <w:rFonts w:ascii="Times New Roman" w:eastAsia="NSimSun" w:hAnsi="Times New Roman" w:cs="Times New Roman"/>
          <w:b/>
          <w:sz w:val="24"/>
          <w:szCs w:val="24"/>
        </w:rPr>
        <w:t xml:space="preserve"> языками: </w:t>
      </w:r>
      <w:r w:rsidRPr="001D3E02">
        <w:rPr>
          <w:rFonts w:ascii="Times New Roman" w:eastAsia="NSimSun" w:hAnsi="Times New Roman" w:cs="Times New Roman"/>
          <w:sz w:val="24"/>
          <w:szCs w:val="24"/>
        </w:rPr>
        <w:t>Кыргызский-родной, русск</w:t>
      </w:r>
      <w:r w:rsidR="001C3C0F" w:rsidRPr="001D3E02">
        <w:rPr>
          <w:rFonts w:ascii="Times New Roman" w:eastAsia="NSimSun" w:hAnsi="Times New Roman" w:cs="Times New Roman"/>
          <w:sz w:val="24"/>
          <w:szCs w:val="24"/>
        </w:rPr>
        <w:t>ий-</w:t>
      </w:r>
      <w:proofErr w:type="gramStart"/>
      <w:r w:rsidR="001C3C0F" w:rsidRPr="001D3E02">
        <w:rPr>
          <w:rFonts w:ascii="Times New Roman" w:eastAsia="NSimSun" w:hAnsi="Times New Roman" w:cs="Times New Roman"/>
          <w:sz w:val="24"/>
          <w:szCs w:val="24"/>
        </w:rPr>
        <w:t>сво</w:t>
      </w:r>
      <w:r w:rsidR="00C23DA8" w:rsidRPr="001D3E02">
        <w:rPr>
          <w:rFonts w:ascii="Times New Roman" w:eastAsia="NSimSun" w:hAnsi="Times New Roman" w:cs="Times New Roman"/>
          <w:sz w:val="24"/>
          <w:szCs w:val="24"/>
        </w:rPr>
        <w:t xml:space="preserve">бодно,   </w:t>
      </w:r>
      <w:proofErr w:type="gramEnd"/>
      <w:r w:rsidR="00C23DA8" w:rsidRPr="001D3E02">
        <w:rPr>
          <w:rFonts w:ascii="Times New Roman" w:eastAsia="NSimSun" w:hAnsi="Times New Roman" w:cs="Times New Roman"/>
          <w:sz w:val="24"/>
          <w:szCs w:val="24"/>
        </w:rPr>
        <w:t xml:space="preserve">   турецкий-А1</w:t>
      </w:r>
      <w:r w:rsidR="00DA1161" w:rsidRPr="001D3E02">
        <w:rPr>
          <w:rFonts w:ascii="Times New Roman" w:eastAsia="NSimSun" w:hAnsi="Times New Roman" w:cs="Times New Roman"/>
          <w:sz w:val="24"/>
          <w:szCs w:val="24"/>
        </w:rPr>
        <w:t>,</w:t>
      </w:r>
      <w:r w:rsidRPr="001D3E02">
        <w:rPr>
          <w:rFonts w:ascii="Times New Roman" w:eastAsia="NSimSun" w:hAnsi="Times New Roman" w:cs="Times New Roman"/>
          <w:sz w:val="24"/>
          <w:szCs w:val="24"/>
        </w:rPr>
        <w:t xml:space="preserve"> английский-</w:t>
      </w:r>
      <w:r w:rsidR="00C23DA8" w:rsidRPr="001D3E02">
        <w:rPr>
          <w:rFonts w:ascii="Times New Roman" w:eastAsia="NSimSun" w:hAnsi="Times New Roman" w:cs="Times New Roman"/>
          <w:sz w:val="24"/>
          <w:szCs w:val="24"/>
        </w:rPr>
        <w:t>А2</w:t>
      </w:r>
    </w:p>
    <w:p w14:paraId="0AEC2E64" w14:textId="77777777" w:rsidR="00296DB6" w:rsidRPr="001D3E02" w:rsidRDefault="007522FF" w:rsidP="00014FE7">
      <w:pPr>
        <w:rPr>
          <w:rFonts w:ascii="Times New Roman" w:eastAsia="NSimSun" w:hAnsi="Times New Roman" w:cs="Times New Roman"/>
          <w:sz w:val="24"/>
          <w:szCs w:val="24"/>
        </w:rPr>
      </w:pPr>
      <w:r w:rsidRPr="001D3E02">
        <w:rPr>
          <w:rFonts w:ascii="Times New Roman" w:eastAsia="NSimSun" w:hAnsi="Times New Roman" w:cs="Times New Roman"/>
          <w:b/>
          <w:sz w:val="24"/>
          <w:szCs w:val="24"/>
        </w:rPr>
        <w:t xml:space="preserve">     </w:t>
      </w:r>
      <w:r w:rsidR="00296DB6" w:rsidRPr="001D3E02">
        <w:rPr>
          <w:rFonts w:ascii="Times New Roman" w:eastAsia="NSimSun" w:hAnsi="Times New Roman" w:cs="Times New Roman"/>
          <w:b/>
          <w:sz w:val="24"/>
          <w:szCs w:val="24"/>
        </w:rPr>
        <w:t>Личные качества:</w:t>
      </w:r>
      <w:r w:rsidR="003A22FE" w:rsidRPr="001D3E02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F27DDB" w:rsidRPr="001D3E02">
        <w:rPr>
          <w:rFonts w:ascii="Times New Roman" w:eastAsia="NSimSun" w:hAnsi="Times New Roman" w:cs="Times New Roman"/>
          <w:sz w:val="24"/>
          <w:szCs w:val="24"/>
        </w:rPr>
        <w:t xml:space="preserve">ответственная, </w:t>
      </w:r>
      <w:r w:rsidR="00CF2D2E" w:rsidRPr="001D3E02">
        <w:rPr>
          <w:rFonts w:ascii="Times New Roman" w:eastAsia="NSimSun" w:hAnsi="Times New Roman" w:cs="Times New Roman"/>
          <w:sz w:val="24"/>
          <w:szCs w:val="24"/>
        </w:rPr>
        <w:t>быстро обучаемая, активная, креативная, коммуникабельная,</w:t>
      </w:r>
      <w:r w:rsidR="00290D69" w:rsidRPr="001D3E02">
        <w:rPr>
          <w:rFonts w:ascii="Times New Roman" w:eastAsia="NSimSun" w:hAnsi="Times New Roman" w:cs="Times New Roman"/>
          <w:sz w:val="24"/>
          <w:szCs w:val="24"/>
        </w:rPr>
        <w:t xml:space="preserve"> </w:t>
      </w:r>
      <w:proofErr w:type="spellStart"/>
      <w:r w:rsidR="00290D69" w:rsidRPr="001D3E02">
        <w:rPr>
          <w:rFonts w:ascii="Times New Roman" w:eastAsia="NSimSun" w:hAnsi="Times New Roman" w:cs="Times New Roman"/>
          <w:sz w:val="24"/>
          <w:szCs w:val="24"/>
        </w:rPr>
        <w:t>стрессоустойчивая</w:t>
      </w:r>
      <w:proofErr w:type="spellEnd"/>
      <w:r w:rsidR="00290D69" w:rsidRPr="001D3E02">
        <w:rPr>
          <w:rFonts w:ascii="Times New Roman" w:eastAsia="NSimSun" w:hAnsi="Times New Roman" w:cs="Times New Roman"/>
          <w:sz w:val="24"/>
          <w:szCs w:val="24"/>
        </w:rPr>
        <w:t>,</w:t>
      </w:r>
      <w:r w:rsidRPr="001D3E02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F81381" w:rsidRPr="001D3E02">
        <w:rPr>
          <w:rFonts w:ascii="Times New Roman" w:eastAsia="NSimSun" w:hAnsi="Times New Roman" w:cs="Times New Roman"/>
          <w:sz w:val="24"/>
          <w:szCs w:val="24"/>
        </w:rPr>
        <w:t>владею о</w:t>
      </w:r>
      <w:r w:rsidR="00290D69" w:rsidRPr="001D3E02">
        <w:rPr>
          <w:rFonts w:ascii="Times New Roman" w:eastAsia="NSimSun" w:hAnsi="Times New Roman" w:cs="Times New Roman"/>
          <w:sz w:val="24"/>
          <w:szCs w:val="24"/>
        </w:rPr>
        <w:t>рганизаторскими способностями, умею работать в коллективе</w:t>
      </w:r>
    </w:p>
    <w:p w14:paraId="21BC57CB" w14:textId="77777777" w:rsidR="008C780A" w:rsidRDefault="008C780A" w:rsidP="00014FE7">
      <w:pPr>
        <w:rPr>
          <w:rFonts w:ascii="Times New Roman" w:eastAsia="NSimSun" w:hAnsi="Times New Roman" w:cs="Times New Roman"/>
          <w:sz w:val="28"/>
          <w:szCs w:val="28"/>
        </w:rPr>
      </w:pPr>
    </w:p>
    <w:sectPr w:rsidR="008C780A" w:rsidSect="0001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62CFF"/>
    <w:multiLevelType w:val="hybridMultilevel"/>
    <w:tmpl w:val="BBAC54FA"/>
    <w:lvl w:ilvl="0" w:tplc="6E5C200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5C8"/>
    <w:rsid w:val="00014FE7"/>
    <w:rsid w:val="00025573"/>
    <w:rsid w:val="000E48A8"/>
    <w:rsid w:val="000E7978"/>
    <w:rsid w:val="000F2CA2"/>
    <w:rsid w:val="001C3C0F"/>
    <w:rsid w:val="001D3E02"/>
    <w:rsid w:val="00211B9D"/>
    <w:rsid w:val="00261318"/>
    <w:rsid w:val="00290D69"/>
    <w:rsid w:val="00296DB6"/>
    <w:rsid w:val="002D35CD"/>
    <w:rsid w:val="00301D07"/>
    <w:rsid w:val="00321DCD"/>
    <w:rsid w:val="003A22FE"/>
    <w:rsid w:val="003B0DED"/>
    <w:rsid w:val="003C485C"/>
    <w:rsid w:val="003C5219"/>
    <w:rsid w:val="003D5159"/>
    <w:rsid w:val="00426C05"/>
    <w:rsid w:val="004649A2"/>
    <w:rsid w:val="0058751A"/>
    <w:rsid w:val="005E453B"/>
    <w:rsid w:val="00624D85"/>
    <w:rsid w:val="00625C8D"/>
    <w:rsid w:val="0063105C"/>
    <w:rsid w:val="0068601B"/>
    <w:rsid w:val="006944F9"/>
    <w:rsid w:val="006B50C9"/>
    <w:rsid w:val="006F7565"/>
    <w:rsid w:val="00724142"/>
    <w:rsid w:val="00726622"/>
    <w:rsid w:val="007522FF"/>
    <w:rsid w:val="0076404D"/>
    <w:rsid w:val="007E4F0C"/>
    <w:rsid w:val="00805540"/>
    <w:rsid w:val="008513C0"/>
    <w:rsid w:val="008C780A"/>
    <w:rsid w:val="009758A8"/>
    <w:rsid w:val="009A6E24"/>
    <w:rsid w:val="00A465C8"/>
    <w:rsid w:val="00A9659F"/>
    <w:rsid w:val="00B242AD"/>
    <w:rsid w:val="00C23DA8"/>
    <w:rsid w:val="00CA7C11"/>
    <w:rsid w:val="00CF2D2E"/>
    <w:rsid w:val="00D34F1F"/>
    <w:rsid w:val="00D76EBF"/>
    <w:rsid w:val="00DA1161"/>
    <w:rsid w:val="00F27DDB"/>
    <w:rsid w:val="00F67F24"/>
    <w:rsid w:val="00F81381"/>
    <w:rsid w:val="00FA3A70"/>
    <w:rsid w:val="00FB6791"/>
    <w:rsid w:val="00FD2484"/>
    <w:rsid w:val="00FD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10EE"/>
  <w15:docId w15:val="{B098BD9F-DA1A-4854-9F28-E65D34FD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54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0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797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26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A174-C0E4-43FA-A124-D1E8B5F7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Омуралиева Мээрим</cp:lastModifiedBy>
  <cp:revision>10</cp:revision>
  <cp:lastPrinted>2020-11-23T13:24:00Z</cp:lastPrinted>
  <dcterms:created xsi:type="dcterms:W3CDTF">2022-03-30T09:11:00Z</dcterms:created>
  <dcterms:modified xsi:type="dcterms:W3CDTF">2026-04-09T08:15:00Z</dcterms:modified>
</cp:coreProperties>
</file>